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C034C3" w:rsidTr="00B01530">
        <w:tc>
          <w:tcPr>
            <w:tcW w:w="10682" w:type="dxa"/>
          </w:tcPr>
          <w:p w:rsidR="00C034C3" w:rsidRPr="00C034C3" w:rsidRDefault="00C034C3" w:rsidP="00C034C3">
            <w:pPr>
              <w:jc w:val="center"/>
              <w:rPr>
                <w:b/>
                <w:noProof/>
                <w:sz w:val="44"/>
                <w:szCs w:val="44"/>
                <w:lang w:eastAsia="en-GB"/>
              </w:rPr>
            </w:pPr>
            <w:r w:rsidRPr="00C034C3">
              <w:rPr>
                <w:b/>
                <w:noProof/>
                <w:sz w:val="44"/>
                <w:szCs w:val="44"/>
                <w:lang w:eastAsia="en-GB"/>
              </w:rPr>
              <w:t>ST BENEDICT’S SCHOOL</w:t>
            </w:r>
          </w:p>
        </w:tc>
      </w:tr>
      <w:tr w:rsidR="00C034C3" w:rsidTr="00B01530">
        <w:tc>
          <w:tcPr>
            <w:tcW w:w="10682" w:type="dxa"/>
          </w:tcPr>
          <w:p w:rsidR="00C034C3" w:rsidRDefault="00C034C3">
            <w:pPr>
              <w:rPr>
                <w:noProof/>
                <w:lang w:eastAsia="en-GB"/>
              </w:rPr>
            </w:pPr>
          </w:p>
        </w:tc>
      </w:tr>
      <w:tr w:rsidR="00C034C3" w:rsidTr="00B01530">
        <w:tc>
          <w:tcPr>
            <w:tcW w:w="10682" w:type="dxa"/>
          </w:tcPr>
          <w:p w:rsidR="00C034C3" w:rsidRPr="00C034C3" w:rsidRDefault="00C034C3" w:rsidP="00C034C3">
            <w:pPr>
              <w:jc w:val="center"/>
              <w:rPr>
                <w:b/>
                <w:noProof/>
                <w:sz w:val="44"/>
                <w:szCs w:val="44"/>
                <w:lang w:eastAsia="en-GB"/>
              </w:rPr>
            </w:pPr>
            <w:r w:rsidRPr="00C034C3">
              <w:rPr>
                <w:b/>
                <w:noProof/>
                <w:sz w:val="44"/>
                <w:szCs w:val="44"/>
                <w:lang w:eastAsia="en-GB"/>
              </w:rPr>
              <w:t>MATHS DEPARTMENT</w:t>
            </w:r>
          </w:p>
        </w:tc>
      </w:tr>
      <w:tr w:rsidR="00C034C3" w:rsidTr="00B01530">
        <w:tc>
          <w:tcPr>
            <w:tcW w:w="10682" w:type="dxa"/>
          </w:tcPr>
          <w:p w:rsidR="00C034C3" w:rsidRDefault="00C034C3">
            <w:pPr>
              <w:rPr>
                <w:noProof/>
                <w:lang w:eastAsia="en-GB"/>
              </w:rPr>
            </w:pPr>
          </w:p>
        </w:tc>
      </w:tr>
      <w:tr w:rsidR="00C034C3" w:rsidTr="00B01530">
        <w:tc>
          <w:tcPr>
            <w:tcW w:w="10682" w:type="dxa"/>
          </w:tcPr>
          <w:p w:rsidR="00C034C3" w:rsidRPr="00C034C3" w:rsidRDefault="00C034C3" w:rsidP="00C034C3">
            <w:pPr>
              <w:jc w:val="center"/>
              <w:rPr>
                <w:noProof/>
                <w:sz w:val="36"/>
                <w:szCs w:val="36"/>
                <w:lang w:eastAsia="en-GB"/>
              </w:rPr>
            </w:pPr>
          </w:p>
        </w:tc>
      </w:tr>
      <w:tr w:rsidR="00C034C3" w:rsidTr="00B01530">
        <w:tc>
          <w:tcPr>
            <w:tcW w:w="10682" w:type="dxa"/>
          </w:tcPr>
          <w:p w:rsidR="00C034C3" w:rsidRPr="00C034C3" w:rsidRDefault="00C034C3" w:rsidP="00C034C3">
            <w:pPr>
              <w:jc w:val="center"/>
              <w:rPr>
                <w:b/>
                <w:noProof/>
                <w:lang w:eastAsia="en-GB"/>
              </w:rPr>
            </w:pPr>
            <w:r w:rsidRPr="00C034C3">
              <w:rPr>
                <w:b/>
                <w:noProof/>
                <w:sz w:val="36"/>
                <w:szCs w:val="36"/>
                <w:lang w:eastAsia="en-GB"/>
              </w:rPr>
              <w:t>GCSE to ALEVEL TRANSITION BOOKLET</w:t>
            </w:r>
          </w:p>
        </w:tc>
      </w:tr>
      <w:tr w:rsidR="00F341D6" w:rsidTr="00B01530">
        <w:tc>
          <w:tcPr>
            <w:tcW w:w="10682" w:type="dxa"/>
          </w:tcPr>
          <w:p w:rsidR="00F341D6" w:rsidRDefault="00F341D6">
            <w:pPr>
              <w:rPr>
                <w:noProof/>
                <w:lang w:eastAsia="en-GB"/>
              </w:rPr>
            </w:pPr>
          </w:p>
        </w:tc>
      </w:tr>
      <w:tr w:rsidR="00F341D6" w:rsidTr="00B01530">
        <w:tc>
          <w:tcPr>
            <w:tcW w:w="10682" w:type="dxa"/>
          </w:tcPr>
          <w:p w:rsidR="00F341D6" w:rsidRDefault="00F341D6">
            <w:pPr>
              <w:rPr>
                <w:noProof/>
                <w:lang w:eastAsia="en-GB"/>
              </w:rPr>
            </w:pPr>
          </w:p>
        </w:tc>
      </w:tr>
      <w:tr w:rsidR="00F341D6" w:rsidTr="00B01530">
        <w:tc>
          <w:tcPr>
            <w:tcW w:w="10682" w:type="dxa"/>
          </w:tcPr>
          <w:p w:rsidR="00F341D6" w:rsidRDefault="00F341D6">
            <w:pPr>
              <w:rPr>
                <w:noProof/>
                <w:lang w:eastAsia="en-GB"/>
              </w:rPr>
            </w:pPr>
          </w:p>
        </w:tc>
      </w:tr>
      <w:tr w:rsidR="00F341D6" w:rsidTr="00B01530">
        <w:tc>
          <w:tcPr>
            <w:tcW w:w="10682" w:type="dxa"/>
          </w:tcPr>
          <w:p w:rsidR="00F341D6" w:rsidRDefault="00F341D6">
            <w:pPr>
              <w:rPr>
                <w:noProof/>
                <w:lang w:eastAsia="en-GB"/>
              </w:rPr>
            </w:pPr>
          </w:p>
        </w:tc>
      </w:tr>
      <w:tr w:rsidR="00C034C3" w:rsidTr="00B01530">
        <w:tc>
          <w:tcPr>
            <w:tcW w:w="10682" w:type="dxa"/>
          </w:tcPr>
          <w:p w:rsidR="00C034C3" w:rsidRDefault="00C034C3">
            <w:pPr>
              <w:rPr>
                <w:noProof/>
                <w:lang w:eastAsia="en-GB"/>
              </w:rPr>
            </w:pPr>
          </w:p>
        </w:tc>
      </w:tr>
      <w:tr w:rsidR="00C034C3" w:rsidTr="00B01530">
        <w:tc>
          <w:tcPr>
            <w:tcW w:w="10682" w:type="dxa"/>
          </w:tcPr>
          <w:p w:rsidR="00C034C3" w:rsidRPr="00E02A4F" w:rsidRDefault="00E02A4F">
            <w:pPr>
              <w:rPr>
                <w:b/>
                <w:noProof/>
                <w:lang w:eastAsia="en-GB"/>
              </w:rPr>
            </w:pPr>
            <w:r w:rsidRPr="00E02A4F">
              <w:rPr>
                <w:b/>
                <w:noProof/>
                <w:lang w:eastAsia="en-GB"/>
              </w:rPr>
              <w:t>Introduction</w:t>
            </w:r>
          </w:p>
        </w:tc>
      </w:tr>
      <w:tr w:rsidR="00C034C3" w:rsidTr="00B01530">
        <w:tc>
          <w:tcPr>
            <w:tcW w:w="10682" w:type="dxa"/>
          </w:tcPr>
          <w:p w:rsidR="00C034C3" w:rsidRDefault="00E02A4F">
            <w:pPr>
              <w:rPr>
                <w:noProof/>
                <w:lang w:eastAsia="en-GB"/>
              </w:rPr>
            </w:pPr>
            <w:r>
              <w:rPr>
                <w:noProof/>
                <w:lang w:eastAsia="en-GB"/>
              </w:rPr>
              <w:t xml:space="preserve">The ALevel </w:t>
            </w:r>
            <w:r w:rsidR="00A7356B">
              <w:rPr>
                <w:noProof/>
                <w:lang w:eastAsia="en-GB"/>
              </w:rPr>
              <w:t xml:space="preserve"> Maths course consists of 3 elements, Pure Maths and two applied ones in Mechanics and Statistics. If you are choosing to do Further Maths you will  be taking each of these elements to the next level with some interesting and challenging material, which willl enhance your Mathematical ability and prepare you for courses in Maths after your ALevels.</w:t>
            </w:r>
          </w:p>
        </w:tc>
      </w:tr>
      <w:tr w:rsidR="00C034C3" w:rsidTr="00B01530">
        <w:tc>
          <w:tcPr>
            <w:tcW w:w="10682" w:type="dxa"/>
          </w:tcPr>
          <w:p w:rsidR="00C034C3" w:rsidRDefault="00C034C3">
            <w:pPr>
              <w:rPr>
                <w:noProof/>
                <w:lang w:eastAsia="en-GB"/>
              </w:rPr>
            </w:pPr>
          </w:p>
        </w:tc>
      </w:tr>
      <w:tr w:rsidR="00C034C3" w:rsidTr="00B01530">
        <w:tc>
          <w:tcPr>
            <w:tcW w:w="10682" w:type="dxa"/>
          </w:tcPr>
          <w:p w:rsidR="00C034C3" w:rsidRDefault="00A7356B" w:rsidP="00F341D6">
            <w:pPr>
              <w:rPr>
                <w:noProof/>
                <w:lang w:eastAsia="en-GB"/>
              </w:rPr>
            </w:pPr>
            <w:r>
              <w:rPr>
                <w:noProof/>
                <w:lang w:eastAsia="en-GB"/>
              </w:rPr>
              <w:t xml:space="preserve">As a department we are keen to support your Mathematical development and ensure that you are making good progress towards fulfilling your potential. This booklet will help you to make a good start to the course and will give you a firm foundation </w:t>
            </w:r>
            <w:r w:rsidR="00F341D6">
              <w:rPr>
                <w:noProof/>
                <w:lang w:eastAsia="en-GB"/>
              </w:rPr>
              <w:t>and essential techni</w:t>
            </w:r>
            <w:r>
              <w:rPr>
                <w:noProof/>
                <w:lang w:eastAsia="en-GB"/>
              </w:rPr>
              <w:t>ques needed for the work you will be doing throughout the two year course. It is impo</w:t>
            </w:r>
            <w:r w:rsidR="00F341D6">
              <w:rPr>
                <w:noProof/>
                <w:lang w:eastAsia="en-GB"/>
              </w:rPr>
              <w:t xml:space="preserve">rtant that you work through each chapter carefully following the examples and procedures needed and then answer the </w:t>
            </w:r>
            <w:r>
              <w:rPr>
                <w:noProof/>
                <w:lang w:eastAsia="en-GB"/>
              </w:rPr>
              <w:t>questions</w:t>
            </w:r>
            <w:r w:rsidR="00F341D6">
              <w:rPr>
                <w:noProof/>
                <w:lang w:eastAsia="en-GB"/>
              </w:rPr>
              <w:t xml:space="preserve"> that follow. You do not need to go through every question but do enough of them to ensure you have a firm understanding</w:t>
            </w:r>
            <w:r w:rsidR="00E1610F">
              <w:rPr>
                <w:noProof/>
                <w:lang w:eastAsia="en-GB"/>
              </w:rPr>
              <w:t xml:space="preserve"> of the topic</w:t>
            </w:r>
            <w:r w:rsidR="00F341D6">
              <w:rPr>
                <w:noProof/>
                <w:lang w:eastAsia="en-GB"/>
              </w:rPr>
              <w:t xml:space="preserve">.  It is essential you have a good knowledge of these topics before </w:t>
            </w:r>
            <w:r>
              <w:rPr>
                <w:noProof/>
                <w:lang w:eastAsia="en-GB"/>
              </w:rPr>
              <w:t>the start of the year in September</w:t>
            </w:r>
            <w:r w:rsidR="00F341D6">
              <w:rPr>
                <w:noProof/>
                <w:lang w:eastAsia="en-GB"/>
              </w:rPr>
              <w:t xml:space="preserve">. The material covered should be familiar as these topics are also in the GCSE specification. </w:t>
            </w:r>
            <w:r>
              <w:rPr>
                <w:noProof/>
                <w:lang w:eastAsia="en-GB"/>
              </w:rPr>
              <w:t xml:space="preserve">  </w:t>
            </w:r>
          </w:p>
        </w:tc>
      </w:tr>
      <w:tr w:rsidR="00C034C3" w:rsidTr="00B01530">
        <w:tc>
          <w:tcPr>
            <w:tcW w:w="10682" w:type="dxa"/>
          </w:tcPr>
          <w:p w:rsidR="00C034C3" w:rsidRDefault="00C034C3">
            <w:pPr>
              <w:rPr>
                <w:noProof/>
                <w:lang w:eastAsia="en-GB"/>
              </w:rPr>
            </w:pPr>
          </w:p>
        </w:tc>
      </w:tr>
      <w:tr w:rsidR="00F341D6" w:rsidTr="00B01530">
        <w:tc>
          <w:tcPr>
            <w:tcW w:w="10682" w:type="dxa"/>
          </w:tcPr>
          <w:p w:rsidR="00F341D6" w:rsidRDefault="00A26F07" w:rsidP="00A26F07">
            <w:pPr>
              <w:rPr>
                <w:noProof/>
                <w:lang w:eastAsia="en-GB"/>
              </w:rPr>
            </w:pPr>
            <w:r>
              <w:rPr>
                <w:noProof/>
                <w:lang w:eastAsia="en-GB"/>
              </w:rPr>
              <w:t>We all look forward to you joining a very successful ALevel Maths programme at St Benedict’s after the Summer. Work hard to prepare yourself in the best possible way to help enhance your level of understanding of the topics you will encounter.</w:t>
            </w:r>
          </w:p>
        </w:tc>
      </w:tr>
      <w:tr w:rsidR="00F341D6" w:rsidTr="00B01530">
        <w:tc>
          <w:tcPr>
            <w:tcW w:w="10682" w:type="dxa"/>
          </w:tcPr>
          <w:p w:rsidR="00F341D6" w:rsidRDefault="00F341D6">
            <w:pPr>
              <w:rPr>
                <w:noProof/>
                <w:lang w:eastAsia="en-GB"/>
              </w:rPr>
            </w:pPr>
          </w:p>
        </w:tc>
      </w:tr>
      <w:tr w:rsidR="00F341D6" w:rsidTr="00B01530">
        <w:tc>
          <w:tcPr>
            <w:tcW w:w="10682" w:type="dxa"/>
          </w:tcPr>
          <w:p w:rsidR="00F341D6" w:rsidRDefault="00F341D6">
            <w:pPr>
              <w:rPr>
                <w:noProof/>
                <w:lang w:eastAsia="en-GB"/>
              </w:rPr>
            </w:pPr>
          </w:p>
        </w:tc>
      </w:tr>
      <w:tr w:rsidR="00F341D6" w:rsidTr="00B01530">
        <w:tc>
          <w:tcPr>
            <w:tcW w:w="10682" w:type="dxa"/>
          </w:tcPr>
          <w:p w:rsidR="00F341D6" w:rsidRDefault="00F341D6">
            <w:pPr>
              <w:rPr>
                <w:noProof/>
                <w:lang w:eastAsia="en-GB"/>
              </w:rPr>
            </w:pPr>
            <w:bookmarkStart w:id="0" w:name="_GoBack"/>
            <w:bookmarkEnd w:id="0"/>
          </w:p>
        </w:tc>
      </w:tr>
      <w:tr w:rsidR="00F341D6" w:rsidTr="00B01530">
        <w:tc>
          <w:tcPr>
            <w:tcW w:w="10682" w:type="dxa"/>
          </w:tcPr>
          <w:p w:rsidR="00F341D6" w:rsidRDefault="00F341D6">
            <w:pPr>
              <w:rPr>
                <w:noProof/>
                <w:lang w:eastAsia="en-GB"/>
              </w:rPr>
            </w:pPr>
          </w:p>
        </w:tc>
      </w:tr>
      <w:tr w:rsidR="00F341D6" w:rsidTr="00B01530">
        <w:tc>
          <w:tcPr>
            <w:tcW w:w="10682" w:type="dxa"/>
          </w:tcPr>
          <w:p w:rsidR="00F341D6" w:rsidRDefault="00F341D6">
            <w:pPr>
              <w:rPr>
                <w:noProof/>
                <w:lang w:eastAsia="en-GB"/>
              </w:rPr>
            </w:pPr>
          </w:p>
        </w:tc>
      </w:tr>
      <w:tr w:rsidR="00F341D6" w:rsidTr="00B01530">
        <w:tc>
          <w:tcPr>
            <w:tcW w:w="10682" w:type="dxa"/>
          </w:tcPr>
          <w:p w:rsidR="00F341D6" w:rsidRDefault="00F341D6">
            <w:pPr>
              <w:rPr>
                <w:noProof/>
                <w:lang w:eastAsia="en-GB"/>
              </w:rPr>
            </w:pPr>
          </w:p>
        </w:tc>
      </w:tr>
      <w:tr w:rsidR="00F341D6" w:rsidTr="00B01530">
        <w:tc>
          <w:tcPr>
            <w:tcW w:w="10682" w:type="dxa"/>
          </w:tcPr>
          <w:p w:rsidR="00F341D6" w:rsidRDefault="00F341D6">
            <w:pPr>
              <w:rPr>
                <w:noProof/>
                <w:lang w:eastAsia="en-GB"/>
              </w:rPr>
            </w:pPr>
          </w:p>
        </w:tc>
      </w:tr>
      <w:tr w:rsidR="00C034C3" w:rsidTr="00B01530">
        <w:tc>
          <w:tcPr>
            <w:tcW w:w="10682" w:type="dxa"/>
          </w:tcPr>
          <w:p w:rsidR="00C034C3" w:rsidRPr="00F341D6" w:rsidRDefault="00F341D6" w:rsidP="00F341D6">
            <w:pPr>
              <w:jc w:val="center"/>
              <w:rPr>
                <w:b/>
                <w:noProof/>
                <w:lang w:eastAsia="en-GB"/>
              </w:rPr>
            </w:pPr>
            <w:r w:rsidRPr="00F341D6">
              <w:rPr>
                <w:b/>
                <w:noProof/>
                <w:lang w:eastAsia="en-GB"/>
              </w:rPr>
              <w:t>CONTENTS</w:t>
            </w:r>
          </w:p>
        </w:tc>
      </w:tr>
      <w:tr w:rsidR="00C034C3" w:rsidTr="00B01530">
        <w:tc>
          <w:tcPr>
            <w:tcW w:w="10682" w:type="dxa"/>
          </w:tcPr>
          <w:p w:rsidR="00C034C3" w:rsidRDefault="00C034C3" w:rsidP="002018D1">
            <w:pPr>
              <w:rPr>
                <w:noProof/>
                <w:lang w:eastAsia="en-GB"/>
              </w:rPr>
            </w:pPr>
            <w:r w:rsidRPr="001425BE">
              <w:rPr>
                <w:b/>
                <w:noProof/>
                <w:lang w:eastAsia="en-GB"/>
              </w:rPr>
              <w:t>Chapter 1</w:t>
            </w:r>
            <w:r>
              <w:rPr>
                <w:noProof/>
                <w:lang w:eastAsia="en-GB"/>
              </w:rPr>
              <w:t xml:space="preserve">                                    </w:t>
            </w:r>
            <w:r w:rsidR="00F341D6">
              <w:rPr>
                <w:noProof/>
                <w:lang w:eastAsia="en-GB"/>
              </w:rPr>
              <w:t xml:space="preserve">         </w:t>
            </w:r>
            <w:r>
              <w:rPr>
                <w:noProof/>
                <w:lang w:eastAsia="en-GB"/>
              </w:rPr>
              <w:t xml:space="preserve">  Removing brackets                                     </w:t>
            </w:r>
            <w:r w:rsidR="00F341D6">
              <w:rPr>
                <w:noProof/>
                <w:lang w:eastAsia="en-GB"/>
              </w:rPr>
              <w:t xml:space="preserve">                                </w:t>
            </w:r>
            <w:r>
              <w:rPr>
                <w:noProof/>
                <w:lang w:eastAsia="en-GB"/>
              </w:rPr>
              <w:t>page        2</w:t>
            </w:r>
          </w:p>
        </w:tc>
      </w:tr>
      <w:tr w:rsidR="00C034C3" w:rsidTr="00B01530">
        <w:tc>
          <w:tcPr>
            <w:tcW w:w="10682" w:type="dxa"/>
          </w:tcPr>
          <w:p w:rsidR="00C034C3" w:rsidRDefault="00C034C3" w:rsidP="002018D1">
            <w:pPr>
              <w:rPr>
                <w:noProof/>
                <w:lang w:eastAsia="en-GB"/>
              </w:rPr>
            </w:pPr>
            <w:r w:rsidRPr="001425BE">
              <w:rPr>
                <w:b/>
                <w:noProof/>
                <w:lang w:eastAsia="en-GB"/>
              </w:rPr>
              <w:t>Chapter 2</w:t>
            </w:r>
            <w:r>
              <w:rPr>
                <w:noProof/>
                <w:lang w:eastAsia="en-GB"/>
              </w:rPr>
              <w:t xml:space="preserve">                                      </w:t>
            </w:r>
            <w:r w:rsidR="00F341D6">
              <w:rPr>
                <w:noProof/>
                <w:lang w:eastAsia="en-GB"/>
              </w:rPr>
              <w:t xml:space="preserve">         </w:t>
            </w:r>
            <w:r>
              <w:rPr>
                <w:noProof/>
                <w:lang w:eastAsia="en-GB"/>
              </w:rPr>
              <w:t xml:space="preserve">Linear Equations                                                       </w:t>
            </w:r>
            <w:r w:rsidR="00F341D6">
              <w:rPr>
                <w:noProof/>
                <w:lang w:eastAsia="en-GB"/>
              </w:rPr>
              <w:t xml:space="preserve">                                </w:t>
            </w:r>
            <w:r>
              <w:rPr>
                <w:noProof/>
                <w:lang w:eastAsia="en-GB"/>
              </w:rPr>
              <w:t xml:space="preserve">   4      </w:t>
            </w:r>
          </w:p>
        </w:tc>
      </w:tr>
      <w:tr w:rsidR="00C034C3" w:rsidTr="00B01530">
        <w:tc>
          <w:tcPr>
            <w:tcW w:w="10682" w:type="dxa"/>
          </w:tcPr>
          <w:p w:rsidR="00C034C3" w:rsidRDefault="00C034C3" w:rsidP="002018D1">
            <w:pPr>
              <w:rPr>
                <w:noProof/>
                <w:lang w:eastAsia="en-GB"/>
              </w:rPr>
            </w:pPr>
            <w:r w:rsidRPr="001425BE">
              <w:rPr>
                <w:b/>
                <w:noProof/>
                <w:lang w:eastAsia="en-GB"/>
              </w:rPr>
              <w:t>Chapter 3</w:t>
            </w:r>
            <w:r>
              <w:rPr>
                <w:noProof/>
                <w:lang w:eastAsia="en-GB"/>
              </w:rPr>
              <w:t xml:space="preserve">                                   </w:t>
            </w:r>
            <w:r w:rsidR="00F341D6">
              <w:rPr>
                <w:noProof/>
                <w:lang w:eastAsia="en-GB"/>
              </w:rPr>
              <w:t xml:space="preserve">         </w:t>
            </w:r>
            <w:r>
              <w:rPr>
                <w:noProof/>
                <w:lang w:eastAsia="en-GB"/>
              </w:rPr>
              <w:t xml:space="preserve">   Simultaneous Equations                                          </w:t>
            </w:r>
            <w:r w:rsidR="00F341D6">
              <w:rPr>
                <w:noProof/>
                <w:lang w:eastAsia="en-GB"/>
              </w:rPr>
              <w:t xml:space="preserve">                                </w:t>
            </w:r>
            <w:r>
              <w:rPr>
                <w:noProof/>
                <w:lang w:eastAsia="en-GB"/>
              </w:rPr>
              <w:t xml:space="preserve">   8  </w:t>
            </w:r>
          </w:p>
        </w:tc>
      </w:tr>
      <w:tr w:rsidR="00C034C3" w:rsidTr="00B01530">
        <w:tc>
          <w:tcPr>
            <w:tcW w:w="10682" w:type="dxa"/>
          </w:tcPr>
          <w:p w:rsidR="00C034C3" w:rsidRDefault="00C034C3" w:rsidP="001425BE">
            <w:pPr>
              <w:rPr>
                <w:noProof/>
                <w:lang w:eastAsia="en-GB"/>
              </w:rPr>
            </w:pPr>
            <w:r w:rsidRPr="001425BE">
              <w:rPr>
                <w:b/>
                <w:noProof/>
                <w:lang w:eastAsia="en-GB"/>
              </w:rPr>
              <w:t>Chapter 4</w:t>
            </w:r>
            <w:r>
              <w:rPr>
                <w:noProof/>
                <w:lang w:eastAsia="en-GB"/>
              </w:rPr>
              <w:t xml:space="preserve">                                   </w:t>
            </w:r>
            <w:r w:rsidR="00F341D6">
              <w:rPr>
                <w:noProof/>
                <w:lang w:eastAsia="en-GB"/>
              </w:rPr>
              <w:t xml:space="preserve">         </w:t>
            </w:r>
            <w:r>
              <w:rPr>
                <w:noProof/>
                <w:lang w:eastAsia="en-GB"/>
              </w:rPr>
              <w:t xml:space="preserve">   Factor</w:t>
            </w:r>
            <w:r w:rsidR="001425BE">
              <w:rPr>
                <w:noProof/>
                <w:lang w:eastAsia="en-GB"/>
              </w:rPr>
              <w:t>i</w:t>
            </w:r>
            <w:r>
              <w:rPr>
                <w:noProof/>
                <w:lang w:eastAsia="en-GB"/>
              </w:rPr>
              <w:t>s</w:t>
            </w:r>
            <w:r w:rsidR="001425BE">
              <w:rPr>
                <w:noProof/>
                <w:lang w:eastAsia="en-GB"/>
              </w:rPr>
              <w:t>ing</w:t>
            </w:r>
            <w:r>
              <w:rPr>
                <w:noProof/>
                <w:lang w:eastAsia="en-GB"/>
              </w:rPr>
              <w:t xml:space="preserve">                                                                  </w:t>
            </w:r>
            <w:r w:rsidR="00F341D6">
              <w:rPr>
                <w:noProof/>
                <w:lang w:eastAsia="en-GB"/>
              </w:rPr>
              <w:t xml:space="preserve">                                </w:t>
            </w:r>
            <w:r>
              <w:rPr>
                <w:noProof/>
                <w:lang w:eastAsia="en-GB"/>
              </w:rPr>
              <w:t xml:space="preserve">   10</w:t>
            </w:r>
          </w:p>
        </w:tc>
      </w:tr>
      <w:tr w:rsidR="00C034C3" w:rsidTr="00B01530">
        <w:tc>
          <w:tcPr>
            <w:tcW w:w="10682" w:type="dxa"/>
          </w:tcPr>
          <w:p w:rsidR="00C034C3" w:rsidRDefault="00C034C3" w:rsidP="00F341D6">
            <w:pPr>
              <w:rPr>
                <w:noProof/>
                <w:lang w:eastAsia="en-GB"/>
              </w:rPr>
            </w:pPr>
            <w:r w:rsidRPr="001425BE">
              <w:rPr>
                <w:b/>
                <w:noProof/>
                <w:lang w:eastAsia="en-GB"/>
              </w:rPr>
              <w:t>Chapter 5</w:t>
            </w:r>
            <w:r>
              <w:rPr>
                <w:noProof/>
                <w:lang w:eastAsia="en-GB"/>
              </w:rPr>
              <w:t xml:space="preserve">             </w:t>
            </w:r>
            <w:r w:rsidR="001425BE">
              <w:rPr>
                <w:noProof/>
                <w:lang w:eastAsia="en-GB"/>
              </w:rPr>
              <w:t xml:space="preserve">                      </w:t>
            </w:r>
            <w:r w:rsidR="00F341D6">
              <w:rPr>
                <w:noProof/>
                <w:lang w:eastAsia="en-GB"/>
              </w:rPr>
              <w:t xml:space="preserve">         </w:t>
            </w:r>
            <w:r w:rsidR="001425BE">
              <w:rPr>
                <w:noProof/>
                <w:lang w:eastAsia="en-GB"/>
              </w:rPr>
              <w:t xml:space="preserve">  Changing</w:t>
            </w:r>
            <w:r>
              <w:rPr>
                <w:noProof/>
                <w:lang w:eastAsia="en-GB"/>
              </w:rPr>
              <w:t xml:space="preserve"> the subject of a formula                         </w:t>
            </w:r>
            <w:r w:rsidR="00F341D6">
              <w:rPr>
                <w:noProof/>
                <w:lang w:eastAsia="en-GB"/>
              </w:rPr>
              <w:t xml:space="preserve">                                 </w:t>
            </w:r>
            <w:r>
              <w:rPr>
                <w:noProof/>
                <w:lang w:eastAsia="en-GB"/>
              </w:rPr>
              <w:t xml:space="preserve">   13       </w:t>
            </w:r>
          </w:p>
        </w:tc>
      </w:tr>
      <w:tr w:rsidR="00C034C3" w:rsidTr="00B01530">
        <w:tc>
          <w:tcPr>
            <w:tcW w:w="10682" w:type="dxa"/>
          </w:tcPr>
          <w:p w:rsidR="00C034C3" w:rsidRDefault="00C034C3" w:rsidP="002018D1">
            <w:pPr>
              <w:rPr>
                <w:noProof/>
                <w:lang w:eastAsia="en-GB"/>
              </w:rPr>
            </w:pPr>
            <w:r w:rsidRPr="001425BE">
              <w:rPr>
                <w:b/>
                <w:noProof/>
                <w:lang w:eastAsia="en-GB"/>
              </w:rPr>
              <w:t>Chapter 6</w:t>
            </w:r>
            <w:r>
              <w:rPr>
                <w:noProof/>
                <w:lang w:eastAsia="en-GB"/>
              </w:rPr>
              <w:t xml:space="preserve">                                    </w:t>
            </w:r>
            <w:r w:rsidR="00F341D6">
              <w:rPr>
                <w:noProof/>
                <w:lang w:eastAsia="en-GB"/>
              </w:rPr>
              <w:t xml:space="preserve">        </w:t>
            </w:r>
            <w:r>
              <w:rPr>
                <w:noProof/>
                <w:lang w:eastAsia="en-GB"/>
              </w:rPr>
              <w:t xml:space="preserve">  Solving quadratic equations                                    </w:t>
            </w:r>
            <w:r w:rsidR="00F341D6">
              <w:rPr>
                <w:noProof/>
                <w:lang w:eastAsia="en-GB"/>
              </w:rPr>
              <w:t xml:space="preserve">                                 </w:t>
            </w:r>
            <w:r>
              <w:rPr>
                <w:noProof/>
                <w:lang w:eastAsia="en-GB"/>
              </w:rPr>
              <w:t xml:space="preserve">   16                </w:t>
            </w:r>
          </w:p>
        </w:tc>
      </w:tr>
      <w:tr w:rsidR="00C034C3" w:rsidTr="00B01530">
        <w:tc>
          <w:tcPr>
            <w:tcW w:w="10682" w:type="dxa"/>
          </w:tcPr>
          <w:p w:rsidR="00C034C3" w:rsidRDefault="00C034C3">
            <w:pPr>
              <w:rPr>
                <w:noProof/>
                <w:lang w:eastAsia="en-GB"/>
              </w:rPr>
            </w:pPr>
            <w:r w:rsidRPr="001425BE">
              <w:rPr>
                <w:b/>
                <w:noProof/>
                <w:lang w:eastAsia="en-GB"/>
              </w:rPr>
              <w:t>Chapter 7</w:t>
            </w:r>
            <w:r>
              <w:rPr>
                <w:noProof/>
                <w:lang w:eastAsia="en-GB"/>
              </w:rPr>
              <w:t xml:space="preserve">                                      </w:t>
            </w:r>
            <w:r w:rsidR="00F341D6">
              <w:rPr>
                <w:noProof/>
                <w:lang w:eastAsia="en-GB"/>
              </w:rPr>
              <w:t xml:space="preserve">        </w:t>
            </w:r>
            <w:r>
              <w:rPr>
                <w:noProof/>
                <w:lang w:eastAsia="en-GB"/>
              </w:rPr>
              <w:t xml:space="preserve">Indices                                                                         </w:t>
            </w:r>
            <w:r w:rsidR="00F341D6">
              <w:rPr>
                <w:noProof/>
                <w:lang w:eastAsia="en-GB"/>
              </w:rPr>
              <w:t xml:space="preserve">                                 </w:t>
            </w:r>
            <w:r>
              <w:rPr>
                <w:noProof/>
                <w:lang w:eastAsia="en-GB"/>
              </w:rPr>
              <w:t xml:space="preserve">   18</w:t>
            </w:r>
          </w:p>
        </w:tc>
      </w:tr>
      <w:tr w:rsidR="00C034C3" w:rsidTr="00B01530">
        <w:tc>
          <w:tcPr>
            <w:tcW w:w="10682" w:type="dxa"/>
          </w:tcPr>
          <w:p w:rsidR="00C034C3" w:rsidRDefault="00C034C3">
            <w:pPr>
              <w:rPr>
                <w:noProof/>
                <w:lang w:eastAsia="en-GB"/>
              </w:rPr>
            </w:pPr>
            <w:r w:rsidRPr="001425BE">
              <w:rPr>
                <w:b/>
                <w:noProof/>
                <w:lang w:eastAsia="en-GB"/>
              </w:rPr>
              <w:t xml:space="preserve">Practice Test                                                                                                                        </w:t>
            </w:r>
            <w:r w:rsidR="00F341D6">
              <w:rPr>
                <w:b/>
                <w:noProof/>
                <w:lang w:eastAsia="en-GB"/>
              </w:rPr>
              <w:t xml:space="preserve">                                         </w:t>
            </w:r>
            <w:r w:rsidR="001425BE" w:rsidRPr="001425BE">
              <w:rPr>
                <w:b/>
                <w:noProof/>
                <w:lang w:eastAsia="en-GB"/>
              </w:rPr>
              <w:t xml:space="preserve"> </w:t>
            </w:r>
            <w:r w:rsidR="001425BE">
              <w:rPr>
                <w:noProof/>
                <w:lang w:eastAsia="en-GB"/>
              </w:rPr>
              <w:t>21</w:t>
            </w:r>
          </w:p>
        </w:tc>
      </w:tr>
      <w:tr w:rsidR="00C034C3" w:rsidTr="00B01530">
        <w:tc>
          <w:tcPr>
            <w:tcW w:w="10682" w:type="dxa"/>
          </w:tcPr>
          <w:p w:rsidR="00C034C3" w:rsidRDefault="001425BE" w:rsidP="001425BE">
            <w:pPr>
              <w:rPr>
                <w:noProof/>
                <w:lang w:eastAsia="en-GB"/>
              </w:rPr>
            </w:pPr>
            <w:r w:rsidRPr="001425BE">
              <w:rPr>
                <w:b/>
                <w:noProof/>
                <w:lang w:eastAsia="en-GB"/>
              </w:rPr>
              <w:t xml:space="preserve">Solutions </w:t>
            </w:r>
            <w:r w:rsidR="00C034C3" w:rsidRPr="001425BE">
              <w:rPr>
                <w:b/>
                <w:noProof/>
                <w:lang w:eastAsia="en-GB"/>
              </w:rPr>
              <w:t xml:space="preserve">  </w:t>
            </w:r>
            <w:r w:rsidR="00C034C3">
              <w:rPr>
                <w:noProof/>
                <w:lang w:eastAsia="en-GB"/>
              </w:rPr>
              <w:t xml:space="preserve">                                                                                                                            </w:t>
            </w:r>
            <w:r>
              <w:rPr>
                <w:noProof/>
                <w:lang w:eastAsia="en-GB"/>
              </w:rPr>
              <w:t xml:space="preserve"> </w:t>
            </w:r>
            <w:r w:rsidR="00F341D6">
              <w:rPr>
                <w:noProof/>
                <w:lang w:eastAsia="en-GB"/>
              </w:rPr>
              <w:t xml:space="preserve">                                        </w:t>
            </w:r>
            <w:r>
              <w:rPr>
                <w:noProof/>
                <w:lang w:eastAsia="en-GB"/>
              </w:rPr>
              <w:t>22</w:t>
            </w:r>
          </w:p>
        </w:tc>
      </w:tr>
      <w:tr w:rsidR="00DC1F5E" w:rsidTr="00B01530">
        <w:tc>
          <w:tcPr>
            <w:tcW w:w="10682" w:type="dxa"/>
          </w:tcPr>
          <w:p w:rsidR="00DC1F5E" w:rsidRDefault="00C034C3">
            <w:pPr>
              <w:rPr>
                <w:noProof/>
                <w:lang w:eastAsia="en-GB"/>
              </w:rPr>
            </w:pPr>
            <w:r w:rsidRPr="001425BE">
              <w:rPr>
                <w:b/>
                <w:noProof/>
                <w:lang w:eastAsia="en-GB"/>
              </w:rPr>
              <w:t xml:space="preserve">Extended Reading List                                                                                                        </w:t>
            </w:r>
            <w:r w:rsidR="001425BE" w:rsidRPr="001425BE">
              <w:rPr>
                <w:b/>
                <w:noProof/>
                <w:lang w:eastAsia="en-GB"/>
              </w:rPr>
              <w:t xml:space="preserve"> </w:t>
            </w:r>
            <w:r w:rsidR="00F341D6">
              <w:rPr>
                <w:b/>
                <w:noProof/>
                <w:lang w:eastAsia="en-GB"/>
              </w:rPr>
              <w:t xml:space="preserve">                                        </w:t>
            </w:r>
            <w:r w:rsidR="001425BE">
              <w:rPr>
                <w:noProof/>
                <w:lang w:eastAsia="en-GB"/>
              </w:rPr>
              <w:t>24</w:t>
            </w:r>
          </w:p>
        </w:tc>
      </w:tr>
      <w:tr w:rsidR="00DC1F5E" w:rsidTr="00B01530">
        <w:tc>
          <w:tcPr>
            <w:tcW w:w="10682" w:type="dxa"/>
          </w:tcPr>
          <w:p w:rsidR="00DC1F5E" w:rsidRDefault="00DC1F5E">
            <w:r>
              <w:rPr>
                <w:noProof/>
                <w:lang w:eastAsia="en-GB"/>
              </w:rPr>
              <w:lastRenderedPageBreak/>
              <w:drawing>
                <wp:inline distT="0" distB="0" distL="0" distR="0" wp14:anchorId="6E4A2072" wp14:editId="2CCBAD87">
                  <wp:extent cx="6677025" cy="60457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677025" cy="6045704"/>
                          </a:xfrm>
                          <a:prstGeom prst="rect">
                            <a:avLst/>
                          </a:prstGeom>
                        </pic:spPr>
                      </pic:pic>
                    </a:graphicData>
                  </a:graphic>
                </wp:inline>
              </w:drawing>
            </w:r>
          </w:p>
        </w:tc>
      </w:tr>
      <w:tr w:rsidR="00DC1F5E" w:rsidTr="00B01530">
        <w:tc>
          <w:tcPr>
            <w:tcW w:w="10682" w:type="dxa"/>
          </w:tcPr>
          <w:p w:rsidR="00DC1F5E" w:rsidRDefault="00DC1F5E">
            <w:r>
              <w:rPr>
                <w:noProof/>
                <w:lang w:eastAsia="en-GB"/>
              </w:rPr>
              <w:drawing>
                <wp:inline distT="0" distB="0" distL="0" distR="0" wp14:anchorId="7F59CBAD" wp14:editId="32E79B1E">
                  <wp:extent cx="5943600" cy="2877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877820"/>
                          </a:xfrm>
                          <a:prstGeom prst="rect">
                            <a:avLst/>
                          </a:prstGeom>
                        </pic:spPr>
                      </pic:pic>
                    </a:graphicData>
                  </a:graphic>
                </wp:inline>
              </w:drawing>
            </w:r>
          </w:p>
        </w:tc>
      </w:tr>
      <w:tr w:rsidR="00DC1F5E" w:rsidTr="00B01530">
        <w:tc>
          <w:tcPr>
            <w:tcW w:w="10682" w:type="dxa"/>
          </w:tcPr>
          <w:p w:rsidR="00DC1F5E" w:rsidRDefault="00DC1F5E"/>
        </w:tc>
      </w:tr>
      <w:tr w:rsidR="00DC1F5E" w:rsidTr="00B01530">
        <w:tc>
          <w:tcPr>
            <w:tcW w:w="10682" w:type="dxa"/>
          </w:tcPr>
          <w:p w:rsidR="00DC1F5E" w:rsidRDefault="00DC1F5E"/>
        </w:tc>
      </w:tr>
      <w:tr w:rsidR="00DC1F5E" w:rsidTr="00B01530">
        <w:tc>
          <w:tcPr>
            <w:tcW w:w="10682" w:type="dxa"/>
          </w:tcPr>
          <w:p w:rsidR="00DC1F5E" w:rsidRDefault="00DC1F5E"/>
        </w:tc>
      </w:tr>
      <w:tr w:rsidR="00DC1F5E" w:rsidTr="00B01530">
        <w:tc>
          <w:tcPr>
            <w:tcW w:w="10682" w:type="dxa"/>
          </w:tcPr>
          <w:p w:rsidR="00DC1F5E" w:rsidRDefault="00DC1F5E">
            <w:r>
              <w:rPr>
                <w:noProof/>
                <w:lang w:eastAsia="en-GB"/>
              </w:rPr>
              <w:lastRenderedPageBreak/>
              <w:drawing>
                <wp:inline distT="0" distB="0" distL="0" distR="0" wp14:anchorId="5B067161" wp14:editId="21386C42">
                  <wp:extent cx="5743575" cy="48458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48671" cy="4850133"/>
                          </a:xfrm>
                          <a:prstGeom prst="rect">
                            <a:avLst/>
                          </a:prstGeom>
                        </pic:spPr>
                      </pic:pic>
                    </a:graphicData>
                  </a:graphic>
                </wp:inline>
              </w:drawing>
            </w:r>
          </w:p>
        </w:tc>
      </w:tr>
      <w:tr w:rsidR="00DC1F5E" w:rsidTr="00B01530">
        <w:tc>
          <w:tcPr>
            <w:tcW w:w="10682" w:type="dxa"/>
          </w:tcPr>
          <w:p w:rsidR="00DC1F5E" w:rsidRDefault="00DC1F5E">
            <w:r>
              <w:rPr>
                <w:noProof/>
                <w:lang w:eastAsia="en-GB"/>
              </w:rPr>
              <w:drawing>
                <wp:inline distT="0" distB="0" distL="0" distR="0" wp14:anchorId="3C1F11A6" wp14:editId="0EF4F336">
                  <wp:extent cx="6705600" cy="396174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705600" cy="3961749"/>
                          </a:xfrm>
                          <a:prstGeom prst="rect">
                            <a:avLst/>
                          </a:prstGeom>
                        </pic:spPr>
                      </pic:pic>
                    </a:graphicData>
                  </a:graphic>
                </wp:inline>
              </w:drawing>
            </w:r>
          </w:p>
        </w:tc>
      </w:tr>
      <w:tr w:rsidR="00CD15C3" w:rsidTr="00B01530">
        <w:tc>
          <w:tcPr>
            <w:tcW w:w="10682" w:type="dxa"/>
          </w:tcPr>
          <w:p w:rsidR="00CD15C3" w:rsidRDefault="00CD15C3">
            <w:pPr>
              <w:rPr>
                <w:b/>
                <w:bCs/>
                <w:sz w:val="23"/>
                <w:szCs w:val="23"/>
              </w:rPr>
            </w:pPr>
          </w:p>
        </w:tc>
      </w:tr>
      <w:tr w:rsidR="00CD15C3" w:rsidTr="00B01530">
        <w:tc>
          <w:tcPr>
            <w:tcW w:w="10682" w:type="dxa"/>
          </w:tcPr>
          <w:p w:rsidR="00CD15C3" w:rsidRDefault="00CD15C3">
            <w:pPr>
              <w:rPr>
                <w:noProof/>
                <w:lang w:eastAsia="en-GB"/>
              </w:rPr>
            </w:pPr>
            <w:r>
              <w:rPr>
                <w:b/>
                <w:bCs/>
                <w:sz w:val="23"/>
                <w:szCs w:val="23"/>
              </w:rPr>
              <w:t xml:space="preserve">More help: </w:t>
            </w:r>
            <w:r>
              <w:rPr>
                <w:sz w:val="23"/>
                <w:szCs w:val="23"/>
              </w:rPr>
              <w:t>http://www.mymaths.co.uk/tasks/library/loadLesson.asp?title=brackets/bracketsMovie&amp;taskID=1150</w:t>
            </w:r>
          </w:p>
        </w:tc>
      </w:tr>
      <w:tr w:rsidR="00CD15C3" w:rsidTr="00B01530">
        <w:tc>
          <w:tcPr>
            <w:tcW w:w="10682" w:type="dxa"/>
          </w:tcPr>
          <w:p w:rsidR="00CD15C3" w:rsidRDefault="00CD15C3">
            <w:pPr>
              <w:rPr>
                <w:noProof/>
                <w:lang w:eastAsia="en-GB"/>
              </w:rPr>
            </w:pPr>
          </w:p>
        </w:tc>
      </w:tr>
      <w:tr w:rsidR="00DC1F5E" w:rsidTr="00B01530">
        <w:tc>
          <w:tcPr>
            <w:tcW w:w="10682" w:type="dxa"/>
          </w:tcPr>
          <w:p w:rsidR="00DC1F5E" w:rsidRDefault="00DC1F5E">
            <w:r>
              <w:rPr>
                <w:noProof/>
                <w:lang w:eastAsia="en-GB"/>
              </w:rPr>
              <w:lastRenderedPageBreak/>
              <w:drawing>
                <wp:inline distT="0" distB="0" distL="0" distR="0" wp14:anchorId="7CD0127C" wp14:editId="5562095F">
                  <wp:extent cx="6696075" cy="56988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96916" cy="5699533"/>
                          </a:xfrm>
                          <a:prstGeom prst="rect">
                            <a:avLst/>
                          </a:prstGeom>
                        </pic:spPr>
                      </pic:pic>
                    </a:graphicData>
                  </a:graphic>
                </wp:inline>
              </w:drawing>
            </w:r>
          </w:p>
        </w:tc>
      </w:tr>
      <w:tr w:rsidR="00DC1F5E" w:rsidTr="00B01530">
        <w:tc>
          <w:tcPr>
            <w:tcW w:w="10682" w:type="dxa"/>
          </w:tcPr>
          <w:p w:rsidR="00DC1F5E" w:rsidRDefault="00DC1F5E">
            <w:pPr>
              <w:rPr>
                <w:noProof/>
                <w:lang w:eastAsia="en-GB"/>
              </w:rPr>
            </w:pPr>
          </w:p>
        </w:tc>
      </w:tr>
      <w:tr w:rsidR="00DC1F5E" w:rsidTr="00B01530">
        <w:tc>
          <w:tcPr>
            <w:tcW w:w="10682" w:type="dxa"/>
          </w:tcPr>
          <w:p w:rsidR="00DC1F5E" w:rsidRDefault="00DC1F5E">
            <w:r>
              <w:rPr>
                <w:noProof/>
                <w:lang w:eastAsia="en-GB"/>
              </w:rPr>
              <w:drawing>
                <wp:inline distT="0" distB="0" distL="0" distR="0" wp14:anchorId="67A269F1" wp14:editId="5CC72B4D">
                  <wp:extent cx="6696075" cy="323643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96075" cy="3236436"/>
                          </a:xfrm>
                          <a:prstGeom prst="rect">
                            <a:avLst/>
                          </a:prstGeom>
                        </pic:spPr>
                      </pic:pic>
                    </a:graphicData>
                  </a:graphic>
                </wp:inline>
              </w:drawing>
            </w:r>
          </w:p>
        </w:tc>
      </w:tr>
      <w:tr w:rsidR="00DC1F5E" w:rsidTr="00B01530">
        <w:tc>
          <w:tcPr>
            <w:tcW w:w="10682" w:type="dxa"/>
          </w:tcPr>
          <w:p w:rsidR="00DC1F5E" w:rsidRDefault="00DC1F5E"/>
        </w:tc>
      </w:tr>
      <w:tr w:rsidR="00DC1F5E" w:rsidTr="00B01530">
        <w:tc>
          <w:tcPr>
            <w:tcW w:w="10682" w:type="dxa"/>
          </w:tcPr>
          <w:p w:rsidR="00DC1F5E" w:rsidRDefault="00DC1F5E"/>
        </w:tc>
      </w:tr>
      <w:tr w:rsidR="00DC1F5E" w:rsidTr="00B01530">
        <w:tc>
          <w:tcPr>
            <w:tcW w:w="10682" w:type="dxa"/>
          </w:tcPr>
          <w:p w:rsidR="00DC1F5E" w:rsidRDefault="00DC1F5E"/>
        </w:tc>
      </w:tr>
      <w:tr w:rsidR="00DC1F5E" w:rsidTr="00B01530">
        <w:tc>
          <w:tcPr>
            <w:tcW w:w="10682" w:type="dxa"/>
          </w:tcPr>
          <w:p w:rsidR="00DC1F5E" w:rsidRDefault="00DC1F5E">
            <w:r>
              <w:rPr>
                <w:noProof/>
                <w:lang w:eastAsia="en-GB"/>
              </w:rPr>
              <w:lastRenderedPageBreak/>
              <w:drawing>
                <wp:inline distT="0" distB="0" distL="0" distR="0" wp14:anchorId="5B5A841C" wp14:editId="3A8B0C13">
                  <wp:extent cx="6686550" cy="411337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86550" cy="4113371"/>
                          </a:xfrm>
                          <a:prstGeom prst="rect">
                            <a:avLst/>
                          </a:prstGeom>
                        </pic:spPr>
                      </pic:pic>
                    </a:graphicData>
                  </a:graphic>
                </wp:inline>
              </w:drawing>
            </w:r>
          </w:p>
        </w:tc>
      </w:tr>
      <w:tr w:rsidR="00CD15C3" w:rsidTr="00B01530">
        <w:tc>
          <w:tcPr>
            <w:tcW w:w="10682" w:type="dxa"/>
          </w:tcPr>
          <w:p w:rsidR="00CD15C3" w:rsidRDefault="00CD15C3">
            <w:pPr>
              <w:rPr>
                <w:noProof/>
                <w:lang w:eastAsia="en-GB"/>
              </w:rPr>
            </w:pPr>
          </w:p>
        </w:tc>
      </w:tr>
      <w:tr w:rsidR="00CD15C3" w:rsidTr="00B01530">
        <w:tc>
          <w:tcPr>
            <w:tcW w:w="10682" w:type="dxa"/>
          </w:tcPr>
          <w:p w:rsidR="00CD15C3" w:rsidRDefault="00CD15C3">
            <w:pPr>
              <w:rPr>
                <w:noProof/>
                <w:lang w:eastAsia="en-GB"/>
              </w:rPr>
            </w:pPr>
            <w:r>
              <w:rPr>
                <w:sz w:val="23"/>
                <w:szCs w:val="23"/>
              </w:rPr>
              <w:t xml:space="preserve">More help: http://www.mymaths.co.uk/tasks/library/loadLesson.asp?title=equations/solvingEquationsM </w:t>
            </w:r>
            <w:proofErr w:type="spellStart"/>
            <w:r>
              <w:rPr>
                <w:sz w:val="23"/>
                <w:szCs w:val="23"/>
              </w:rPr>
              <w:t>ovie&amp;taskID</w:t>
            </w:r>
            <w:proofErr w:type="spellEnd"/>
            <w:r>
              <w:rPr>
                <w:sz w:val="23"/>
                <w:szCs w:val="23"/>
              </w:rPr>
              <w:t>=1182</w:t>
            </w:r>
          </w:p>
        </w:tc>
      </w:tr>
      <w:tr w:rsidR="00CD15C3" w:rsidTr="00B01530">
        <w:tc>
          <w:tcPr>
            <w:tcW w:w="10682" w:type="dxa"/>
          </w:tcPr>
          <w:p w:rsidR="00CD15C3" w:rsidRDefault="00CD15C3">
            <w:pPr>
              <w:rPr>
                <w:noProof/>
                <w:lang w:eastAsia="en-GB"/>
              </w:rPr>
            </w:pPr>
          </w:p>
        </w:tc>
      </w:tr>
      <w:tr w:rsidR="00DC1F5E" w:rsidTr="00B01530">
        <w:tc>
          <w:tcPr>
            <w:tcW w:w="10682" w:type="dxa"/>
          </w:tcPr>
          <w:p w:rsidR="00DC1F5E" w:rsidRDefault="00DC1F5E">
            <w:r>
              <w:rPr>
                <w:noProof/>
                <w:lang w:eastAsia="en-GB"/>
              </w:rPr>
              <w:drawing>
                <wp:inline distT="0" distB="0" distL="0" distR="0" wp14:anchorId="069BB6B0" wp14:editId="1EBC1F0F">
                  <wp:extent cx="6686550" cy="473702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687559" cy="4737734"/>
                          </a:xfrm>
                          <a:prstGeom prst="rect">
                            <a:avLst/>
                          </a:prstGeom>
                        </pic:spPr>
                      </pic:pic>
                    </a:graphicData>
                  </a:graphic>
                </wp:inline>
              </w:drawing>
            </w:r>
          </w:p>
        </w:tc>
      </w:tr>
      <w:tr w:rsidR="00DC1F5E" w:rsidTr="00B01530">
        <w:tc>
          <w:tcPr>
            <w:tcW w:w="10682" w:type="dxa"/>
          </w:tcPr>
          <w:p w:rsidR="00DC1F5E" w:rsidRDefault="00DC1F5E"/>
        </w:tc>
      </w:tr>
      <w:tr w:rsidR="00DC1F5E" w:rsidTr="00B01530">
        <w:tc>
          <w:tcPr>
            <w:tcW w:w="10682" w:type="dxa"/>
          </w:tcPr>
          <w:p w:rsidR="00DC1F5E" w:rsidRDefault="00DC1F5E">
            <w:r>
              <w:rPr>
                <w:noProof/>
                <w:lang w:eastAsia="en-GB"/>
              </w:rPr>
              <w:lastRenderedPageBreak/>
              <w:drawing>
                <wp:inline distT="0" distB="0" distL="0" distR="0" wp14:anchorId="3C0D8410" wp14:editId="6D902137">
                  <wp:extent cx="6677025" cy="38492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77025" cy="3849276"/>
                          </a:xfrm>
                          <a:prstGeom prst="rect">
                            <a:avLst/>
                          </a:prstGeom>
                        </pic:spPr>
                      </pic:pic>
                    </a:graphicData>
                  </a:graphic>
                </wp:inline>
              </w:drawing>
            </w:r>
          </w:p>
        </w:tc>
      </w:tr>
      <w:tr w:rsidR="00DC1F5E" w:rsidTr="00B01530">
        <w:tc>
          <w:tcPr>
            <w:tcW w:w="10682" w:type="dxa"/>
          </w:tcPr>
          <w:p w:rsidR="00DC1F5E" w:rsidRDefault="00DC1F5E"/>
        </w:tc>
      </w:tr>
      <w:tr w:rsidR="00DC1F5E" w:rsidTr="00B01530">
        <w:tc>
          <w:tcPr>
            <w:tcW w:w="10682" w:type="dxa"/>
          </w:tcPr>
          <w:p w:rsidR="00DC1F5E" w:rsidRDefault="00DC1F5E">
            <w:r>
              <w:rPr>
                <w:noProof/>
                <w:lang w:eastAsia="en-GB"/>
              </w:rPr>
              <w:drawing>
                <wp:inline distT="0" distB="0" distL="0" distR="0" wp14:anchorId="22081FA1" wp14:editId="2CB21D8F">
                  <wp:extent cx="6677025" cy="51903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677943" cy="5191101"/>
                          </a:xfrm>
                          <a:prstGeom prst="rect">
                            <a:avLst/>
                          </a:prstGeom>
                        </pic:spPr>
                      </pic:pic>
                    </a:graphicData>
                  </a:graphic>
                </wp:inline>
              </w:drawing>
            </w:r>
          </w:p>
        </w:tc>
      </w:tr>
      <w:tr w:rsidR="00DC1F5E" w:rsidTr="00B01530">
        <w:tc>
          <w:tcPr>
            <w:tcW w:w="10682" w:type="dxa"/>
          </w:tcPr>
          <w:p w:rsidR="00DC1F5E" w:rsidRDefault="00DC1F5E"/>
        </w:tc>
      </w:tr>
      <w:tr w:rsidR="00DC1F5E" w:rsidTr="00B01530">
        <w:tc>
          <w:tcPr>
            <w:tcW w:w="10682" w:type="dxa"/>
          </w:tcPr>
          <w:p w:rsidR="00DC1F5E" w:rsidRDefault="00CD15C3">
            <w:r>
              <w:rPr>
                <w:sz w:val="23"/>
                <w:szCs w:val="23"/>
              </w:rPr>
              <w:t xml:space="preserve">More help: http://www.mymaths.co.uk/tasks/library/loadLesson.asp?title=equations/solvingEquations </w:t>
            </w:r>
            <w:proofErr w:type="spellStart"/>
            <w:r>
              <w:rPr>
                <w:sz w:val="23"/>
                <w:szCs w:val="23"/>
              </w:rPr>
              <w:t>WithFractions&amp;taskID</w:t>
            </w:r>
            <w:proofErr w:type="spellEnd"/>
            <w:r>
              <w:rPr>
                <w:sz w:val="23"/>
                <w:szCs w:val="23"/>
              </w:rPr>
              <w:t>=1183</w:t>
            </w:r>
          </w:p>
        </w:tc>
      </w:tr>
      <w:tr w:rsidR="00DC1F5E" w:rsidTr="00B01530">
        <w:tc>
          <w:tcPr>
            <w:tcW w:w="10682" w:type="dxa"/>
          </w:tcPr>
          <w:p w:rsidR="00DC1F5E" w:rsidRDefault="00F32EAF">
            <w:r>
              <w:rPr>
                <w:noProof/>
                <w:lang w:eastAsia="en-GB"/>
              </w:rPr>
              <w:lastRenderedPageBreak/>
              <w:drawing>
                <wp:inline distT="0" distB="0" distL="0" distR="0" wp14:anchorId="3FCC23CB" wp14:editId="1585EC2E">
                  <wp:extent cx="6646111" cy="54006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47859" cy="5402095"/>
                          </a:xfrm>
                          <a:prstGeom prst="rect">
                            <a:avLst/>
                          </a:prstGeom>
                        </pic:spPr>
                      </pic:pic>
                    </a:graphicData>
                  </a:graphic>
                </wp:inline>
              </w:drawing>
            </w:r>
          </w:p>
        </w:tc>
      </w:tr>
      <w:tr w:rsidR="00DC1F5E" w:rsidTr="00B01530">
        <w:tc>
          <w:tcPr>
            <w:tcW w:w="10682" w:type="dxa"/>
          </w:tcPr>
          <w:p w:rsidR="00DC1F5E" w:rsidRDefault="00DC1F5E"/>
        </w:tc>
      </w:tr>
      <w:tr w:rsidR="00DC1F5E" w:rsidTr="00B01530">
        <w:tc>
          <w:tcPr>
            <w:tcW w:w="10682" w:type="dxa"/>
          </w:tcPr>
          <w:p w:rsidR="00DC1F5E" w:rsidRDefault="00F32EAF">
            <w:r>
              <w:rPr>
                <w:noProof/>
                <w:lang w:eastAsia="en-GB"/>
              </w:rPr>
              <w:drawing>
                <wp:inline distT="0" distB="0" distL="0" distR="0" wp14:anchorId="045DB75E" wp14:editId="1A503112">
                  <wp:extent cx="6579898" cy="3467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79898" cy="3467100"/>
                          </a:xfrm>
                          <a:prstGeom prst="rect">
                            <a:avLst/>
                          </a:prstGeom>
                        </pic:spPr>
                      </pic:pic>
                    </a:graphicData>
                  </a:graphic>
                </wp:inline>
              </w:drawing>
            </w:r>
          </w:p>
        </w:tc>
      </w:tr>
      <w:tr w:rsidR="00F32EAF" w:rsidTr="00B01530">
        <w:tc>
          <w:tcPr>
            <w:tcW w:w="10682" w:type="dxa"/>
          </w:tcPr>
          <w:p w:rsidR="00F32EAF" w:rsidRDefault="00F32EAF">
            <w:pPr>
              <w:rPr>
                <w:noProof/>
                <w:lang w:eastAsia="en-GB"/>
              </w:rPr>
            </w:pPr>
          </w:p>
        </w:tc>
      </w:tr>
      <w:tr w:rsidR="00F32EAF" w:rsidTr="00B01530">
        <w:tc>
          <w:tcPr>
            <w:tcW w:w="10682" w:type="dxa"/>
          </w:tcPr>
          <w:p w:rsidR="00F32EAF" w:rsidRDefault="00F32EAF">
            <w:pPr>
              <w:rPr>
                <w:noProof/>
                <w:lang w:eastAsia="en-GB"/>
              </w:rPr>
            </w:pPr>
          </w:p>
        </w:tc>
      </w:tr>
      <w:tr w:rsidR="00F32EAF" w:rsidTr="00B01530">
        <w:tc>
          <w:tcPr>
            <w:tcW w:w="10682" w:type="dxa"/>
          </w:tcPr>
          <w:p w:rsidR="00F32EAF" w:rsidRDefault="00F32EAF">
            <w:pPr>
              <w:rPr>
                <w:noProof/>
                <w:lang w:eastAsia="en-GB"/>
              </w:rPr>
            </w:pPr>
          </w:p>
        </w:tc>
      </w:tr>
      <w:tr w:rsidR="00F32EAF" w:rsidTr="00B01530">
        <w:tc>
          <w:tcPr>
            <w:tcW w:w="10682" w:type="dxa"/>
          </w:tcPr>
          <w:p w:rsidR="00F32EAF" w:rsidRDefault="00F32EAF">
            <w:pPr>
              <w:rPr>
                <w:noProof/>
                <w:lang w:eastAsia="en-GB"/>
              </w:rPr>
            </w:pPr>
          </w:p>
        </w:tc>
      </w:tr>
      <w:tr w:rsidR="00F32EAF" w:rsidTr="00B01530">
        <w:tc>
          <w:tcPr>
            <w:tcW w:w="10682" w:type="dxa"/>
          </w:tcPr>
          <w:p w:rsidR="00F32EAF" w:rsidRDefault="00474C4C">
            <w:pPr>
              <w:rPr>
                <w:noProof/>
                <w:lang w:eastAsia="en-GB"/>
              </w:rPr>
            </w:pPr>
            <w:r>
              <w:rPr>
                <w:noProof/>
                <w:lang w:eastAsia="en-GB"/>
              </w:rPr>
              <w:lastRenderedPageBreak/>
              <w:drawing>
                <wp:inline distT="0" distB="0" distL="0" distR="0" wp14:anchorId="073D76AC" wp14:editId="5BFE5E7B">
                  <wp:extent cx="6666941" cy="43719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670201" cy="4374113"/>
                          </a:xfrm>
                          <a:prstGeom prst="rect">
                            <a:avLst/>
                          </a:prstGeom>
                        </pic:spPr>
                      </pic:pic>
                    </a:graphicData>
                  </a:graphic>
                </wp:inline>
              </w:drawing>
            </w:r>
          </w:p>
        </w:tc>
      </w:tr>
      <w:tr w:rsidR="00F32EAF" w:rsidTr="00B01530">
        <w:tc>
          <w:tcPr>
            <w:tcW w:w="10682" w:type="dxa"/>
          </w:tcPr>
          <w:p w:rsidR="00F32EAF" w:rsidRDefault="00F32EAF">
            <w:pPr>
              <w:rPr>
                <w:noProof/>
                <w:lang w:eastAsia="en-GB"/>
              </w:rPr>
            </w:pPr>
          </w:p>
        </w:tc>
      </w:tr>
      <w:tr w:rsidR="00F32EAF" w:rsidTr="00B01530">
        <w:tc>
          <w:tcPr>
            <w:tcW w:w="10682" w:type="dxa"/>
          </w:tcPr>
          <w:p w:rsidR="00F32EAF" w:rsidRDefault="00474C4C">
            <w:pPr>
              <w:rPr>
                <w:noProof/>
                <w:lang w:eastAsia="en-GB"/>
              </w:rPr>
            </w:pPr>
            <w:r>
              <w:rPr>
                <w:noProof/>
                <w:lang w:eastAsia="en-GB"/>
              </w:rPr>
              <w:drawing>
                <wp:inline distT="0" distB="0" distL="0" distR="0" wp14:anchorId="50F19675" wp14:editId="5F25E19D">
                  <wp:extent cx="6667500" cy="416789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668639" cy="4168611"/>
                          </a:xfrm>
                          <a:prstGeom prst="rect">
                            <a:avLst/>
                          </a:prstGeom>
                        </pic:spPr>
                      </pic:pic>
                    </a:graphicData>
                  </a:graphic>
                </wp:inline>
              </w:drawing>
            </w:r>
          </w:p>
        </w:tc>
      </w:tr>
      <w:tr w:rsidR="00F32EAF" w:rsidTr="00B01530">
        <w:tc>
          <w:tcPr>
            <w:tcW w:w="10682" w:type="dxa"/>
          </w:tcPr>
          <w:p w:rsidR="00F32EAF" w:rsidRDefault="00CD15C3">
            <w:pPr>
              <w:rPr>
                <w:noProof/>
                <w:lang w:eastAsia="en-GB"/>
              </w:rPr>
            </w:pPr>
            <w:r>
              <w:rPr>
                <w:sz w:val="23"/>
                <w:szCs w:val="23"/>
              </w:rPr>
              <w:t>http://www.mymaths.co.uk/tasks/library/loadLesson.asp?title=simultaneous/simEquMovieHard&amp;taskID=1174</w:t>
            </w:r>
          </w:p>
        </w:tc>
      </w:tr>
      <w:tr w:rsidR="00F32EAF" w:rsidTr="00B01530">
        <w:tc>
          <w:tcPr>
            <w:tcW w:w="10682" w:type="dxa"/>
          </w:tcPr>
          <w:p w:rsidR="00F32EAF" w:rsidRDefault="00F32EAF">
            <w:pPr>
              <w:rPr>
                <w:noProof/>
                <w:lang w:eastAsia="en-GB"/>
              </w:rPr>
            </w:pPr>
          </w:p>
        </w:tc>
      </w:tr>
      <w:tr w:rsidR="00F32EAF" w:rsidTr="00B01530">
        <w:tc>
          <w:tcPr>
            <w:tcW w:w="10682" w:type="dxa"/>
          </w:tcPr>
          <w:p w:rsidR="00F32EAF" w:rsidRDefault="00F32EAF">
            <w:pPr>
              <w:rPr>
                <w:noProof/>
                <w:lang w:eastAsia="en-GB"/>
              </w:rPr>
            </w:pPr>
          </w:p>
        </w:tc>
      </w:tr>
      <w:tr w:rsidR="00F32EAF" w:rsidTr="00B01530">
        <w:tc>
          <w:tcPr>
            <w:tcW w:w="10682" w:type="dxa"/>
          </w:tcPr>
          <w:p w:rsidR="00F32EAF" w:rsidRDefault="00F32EAF">
            <w:pPr>
              <w:rPr>
                <w:noProof/>
                <w:lang w:eastAsia="en-GB"/>
              </w:rPr>
            </w:pPr>
          </w:p>
        </w:tc>
      </w:tr>
      <w:tr w:rsidR="00F32EAF" w:rsidTr="00B01530">
        <w:tc>
          <w:tcPr>
            <w:tcW w:w="10682" w:type="dxa"/>
          </w:tcPr>
          <w:p w:rsidR="00F32EAF" w:rsidRDefault="00F32EAF">
            <w:pPr>
              <w:rPr>
                <w:noProof/>
                <w:lang w:eastAsia="en-GB"/>
              </w:rPr>
            </w:pPr>
          </w:p>
        </w:tc>
      </w:tr>
      <w:tr w:rsidR="00F32EAF" w:rsidTr="00B01530">
        <w:tc>
          <w:tcPr>
            <w:tcW w:w="10682" w:type="dxa"/>
          </w:tcPr>
          <w:p w:rsidR="00F32EAF" w:rsidRDefault="00474C4C">
            <w:pPr>
              <w:rPr>
                <w:noProof/>
                <w:lang w:eastAsia="en-GB"/>
              </w:rPr>
            </w:pPr>
            <w:r>
              <w:rPr>
                <w:noProof/>
                <w:lang w:eastAsia="en-GB"/>
              </w:rPr>
              <w:lastRenderedPageBreak/>
              <w:drawing>
                <wp:inline distT="0" distB="0" distL="0" distR="0" wp14:anchorId="0754411E" wp14:editId="4652C795">
                  <wp:extent cx="6616580" cy="4638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623646" cy="4643629"/>
                          </a:xfrm>
                          <a:prstGeom prst="rect">
                            <a:avLst/>
                          </a:prstGeom>
                        </pic:spPr>
                      </pic:pic>
                    </a:graphicData>
                  </a:graphic>
                </wp:inline>
              </w:drawing>
            </w:r>
          </w:p>
        </w:tc>
      </w:tr>
      <w:tr w:rsidR="00F32EAF" w:rsidTr="00B01530">
        <w:trPr>
          <w:trHeight w:val="3447"/>
        </w:trPr>
        <w:tc>
          <w:tcPr>
            <w:tcW w:w="10682" w:type="dxa"/>
          </w:tcPr>
          <w:p w:rsidR="00F32EAF" w:rsidRDefault="00F32EAF">
            <w:pPr>
              <w:rPr>
                <w:noProof/>
                <w:lang w:eastAsia="en-GB"/>
              </w:rPr>
            </w:pPr>
          </w:p>
        </w:tc>
      </w:tr>
      <w:tr w:rsidR="00F32EAF" w:rsidTr="00B01530">
        <w:tc>
          <w:tcPr>
            <w:tcW w:w="10682" w:type="dxa"/>
          </w:tcPr>
          <w:p w:rsidR="00F32EAF" w:rsidRDefault="00474C4C">
            <w:pPr>
              <w:rPr>
                <w:noProof/>
                <w:lang w:eastAsia="en-GB"/>
              </w:rPr>
            </w:pPr>
            <w:r>
              <w:rPr>
                <w:noProof/>
                <w:lang w:eastAsia="en-GB"/>
              </w:rPr>
              <w:drawing>
                <wp:inline distT="0" distB="0" distL="0" distR="0" wp14:anchorId="204E8C73" wp14:editId="006ED286">
                  <wp:extent cx="6649233" cy="1400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69536" cy="1404450"/>
                          </a:xfrm>
                          <a:prstGeom prst="rect">
                            <a:avLst/>
                          </a:prstGeom>
                        </pic:spPr>
                      </pic:pic>
                    </a:graphicData>
                  </a:graphic>
                </wp:inline>
              </w:drawing>
            </w:r>
          </w:p>
        </w:tc>
      </w:tr>
      <w:tr w:rsidR="00F32EAF" w:rsidTr="00B01530">
        <w:tc>
          <w:tcPr>
            <w:tcW w:w="10682" w:type="dxa"/>
          </w:tcPr>
          <w:p w:rsidR="00F32EAF" w:rsidRDefault="00F32EAF">
            <w:pPr>
              <w:rPr>
                <w:noProof/>
                <w:lang w:eastAsia="en-GB"/>
              </w:rPr>
            </w:pPr>
          </w:p>
        </w:tc>
      </w:tr>
      <w:tr w:rsidR="00F32EAF" w:rsidTr="00B01530">
        <w:tc>
          <w:tcPr>
            <w:tcW w:w="10682" w:type="dxa"/>
          </w:tcPr>
          <w:p w:rsidR="00F32EAF" w:rsidRDefault="00F32EAF">
            <w:pPr>
              <w:rPr>
                <w:noProof/>
                <w:lang w:eastAsia="en-GB"/>
              </w:rPr>
            </w:pPr>
          </w:p>
        </w:tc>
      </w:tr>
      <w:tr w:rsidR="00474C4C" w:rsidTr="00B01530">
        <w:tc>
          <w:tcPr>
            <w:tcW w:w="10682" w:type="dxa"/>
          </w:tcPr>
          <w:p w:rsidR="00474C4C" w:rsidRDefault="00474C4C">
            <w:pPr>
              <w:rPr>
                <w:noProof/>
                <w:lang w:eastAsia="en-GB"/>
              </w:rPr>
            </w:pPr>
          </w:p>
        </w:tc>
      </w:tr>
      <w:tr w:rsidR="00474C4C" w:rsidTr="00B01530">
        <w:tc>
          <w:tcPr>
            <w:tcW w:w="10682" w:type="dxa"/>
          </w:tcPr>
          <w:p w:rsidR="00474C4C" w:rsidRDefault="00474C4C">
            <w:pPr>
              <w:rPr>
                <w:noProof/>
                <w:lang w:eastAsia="en-GB"/>
              </w:rPr>
            </w:pPr>
          </w:p>
        </w:tc>
      </w:tr>
      <w:tr w:rsidR="00474C4C" w:rsidTr="00B01530">
        <w:tc>
          <w:tcPr>
            <w:tcW w:w="10682" w:type="dxa"/>
          </w:tcPr>
          <w:p w:rsidR="00474C4C" w:rsidRDefault="00474C4C">
            <w:pPr>
              <w:rPr>
                <w:noProof/>
                <w:lang w:eastAsia="en-GB"/>
              </w:rPr>
            </w:pPr>
          </w:p>
        </w:tc>
      </w:tr>
      <w:tr w:rsidR="00474C4C" w:rsidTr="00B01530">
        <w:tc>
          <w:tcPr>
            <w:tcW w:w="10682" w:type="dxa"/>
          </w:tcPr>
          <w:p w:rsidR="00474C4C" w:rsidRDefault="00474C4C">
            <w:pPr>
              <w:rPr>
                <w:noProof/>
                <w:lang w:eastAsia="en-GB"/>
              </w:rPr>
            </w:pPr>
          </w:p>
        </w:tc>
      </w:tr>
      <w:tr w:rsidR="00474C4C" w:rsidTr="00B01530">
        <w:tc>
          <w:tcPr>
            <w:tcW w:w="10682" w:type="dxa"/>
          </w:tcPr>
          <w:p w:rsidR="00474C4C" w:rsidRDefault="00474C4C">
            <w:pPr>
              <w:rPr>
                <w:noProof/>
                <w:lang w:eastAsia="en-GB"/>
              </w:rPr>
            </w:pPr>
          </w:p>
        </w:tc>
      </w:tr>
      <w:tr w:rsidR="00474C4C" w:rsidTr="00B01530">
        <w:tc>
          <w:tcPr>
            <w:tcW w:w="10682" w:type="dxa"/>
          </w:tcPr>
          <w:p w:rsidR="00474C4C" w:rsidRDefault="00474C4C">
            <w:pPr>
              <w:rPr>
                <w:noProof/>
                <w:lang w:eastAsia="en-GB"/>
              </w:rPr>
            </w:pPr>
          </w:p>
        </w:tc>
      </w:tr>
      <w:tr w:rsidR="00474C4C" w:rsidTr="00B01530">
        <w:tc>
          <w:tcPr>
            <w:tcW w:w="10682" w:type="dxa"/>
          </w:tcPr>
          <w:p w:rsidR="00474C4C" w:rsidRDefault="00474C4C">
            <w:pPr>
              <w:rPr>
                <w:noProof/>
                <w:lang w:eastAsia="en-GB"/>
              </w:rPr>
            </w:pPr>
            <w:r>
              <w:rPr>
                <w:noProof/>
                <w:lang w:eastAsia="en-GB"/>
              </w:rPr>
              <w:lastRenderedPageBreak/>
              <w:drawing>
                <wp:inline distT="0" distB="0" distL="0" distR="0" wp14:anchorId="3EBE8290" wp14:editId="2DA3ACA6">
                  <wp:extent cx="6667500" cy="48204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69471" cy="4821828"/>
                          </a:xfrm>
                          <a:prstGeom prst="rect">
                            <a:avLst/>
                          </a:prstGeom>
                        </pic:spPr>
                      </pic:pic>
                    </a:graphicData>
                  </a:graphic>
                </wp:inline>
              </w:drawing>
            </w:r>
          </w:p>
        </w:tc>
      </w:tr>
      <w:tr w:rsidR="00474C4C" w:rsidTr="00B01530">
        <w:tc>
          <w:tcPr>
            <w:tcW w:w="10682" w:type="dxa"/>
          </w:tcPr>
          <w:p w:rsidR="00474C4C" w:rsidRDefault="00474C4C">
            <w:pPr>
              <w:rPr>
                <w:noProof/>
                <w:lang w:eastAsia="en-GB"/>
              </w:rPr>
            </w:pPr>
          </w:p>
        </w:tc>
      </w:tr>
      <w:tr w:rsidR="00474C4C" w:rsidTr="00B01530">
        <w:tc>
          <w:tcPr>
            <w:tcW w:w="10682" w:type="dxa"/>
          </w:tcPr>
          <w:p w:rsidR="00474C4C" w:rsidRDefault="00474C4C">
            <w:pPr>
              <w:rPr>
                <w:noProof/>
                <w:lang w:eastAsia="en-GB"/>
              </w:rPr>
            </w:pPr>
            <w:r>
              <w:rPr>
                <w:noProof/>
                <w:lang w:eastAsia="en-GB"/>
              </w:rPr>
              <w:drawing>
                <wp:inline distT="0" distB="0" distL="0" distR="0" wp14:anchorId="651B5D63" wp14:editId="65DA7D86">
                  <wp:extent cx="6644509" cy="462915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644509" cy="4629150"/>
                          </a:xfrm>
                          <a:prstGeom prst="rect">
                            <a:avLst/>
                          </a:prstGeom>
                        </pic:spPr>
                      </pic:pic>
                    </a:graphicData>
                  </a:graphic>
                </wp:inline>
              </w:drawing>
            </w:r>
          </w:p>
        </w:tc>
      </w:tr>
      <w:tr w:rsidR="00474C4C" w:rsidTr="00B01530">
        <w:tc>
          <w:tcPr>
            <w:tcW w:w="10682" w:type="dxa"/>
          </w:tcPr>
          <w:p w:rsidR="00474C4C" w:rsidRDefault="00474C4C">
            <w:pPr>
              <w:rPr>
                <w:noProof/>
                <w:lang w:eastAsia="en-GB"/>
              </w:rPr>
            </w:pPr>
            <w:r>
              <w:rPr>
                <w:noProof/>
                <w:lang w:eastAsia="en-GB"/>
              </w:rPr>
              <w:lastRenderedPageBreak/>
              <w:drawing>
                <wp:inline distT="0" distB="0" distL="0" distR="0" wp14:anchorId="0B644467" wp14:editId="20A0D120">
                  <wp:extent cx="6658992" cy="56388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664037" cy="5643072"/>
                          </a:xfrm>
                          <a:prstGeom prst="rect">
                            <a:avLst/>
                          </a:prstGeom>
                        </pic:spPr>
                      </pic:pic>
                    </a:graphicData>
                  </a:graphic>
                </wp:inline>
              </w:drawing>
            </w:r>
          </w:p>
        </w:tc>
      </w:tr>
      <w:tr w:rsidR="00474C4C" w:rsidTr="00B01530">
        <w:tc>
          <w:tcPr>
            <w:tcW w:w="10682" w:type="dxa"/>
          </w:tcPr>
          <w:p w:rsidR="00474C4C" w:rsidRDefault="00474C4C">
            <w:pPr>
              <w:rPr>
                <w:noProof/>
                <w:lang w:eastAsia="en-GB"/>
              </w:rPr>
            </w:pPr>
          </w:p>
        </w:tc>
      </w:tr>
      <w:tr w:rsidR="00474C4C" w:rsidTr="00B01530">
        <w:tc>
          <w:tcPr>
            <w:tcW w:w="10682" w:type="dxa"/>
          </w:tcPr>
          <w:p w:rsidR="00474C4C" w:rsidRDefault="00474C4C">
            <w:pPr>
              <w:rPr>
                <w:noProof/>
                <w:lang w:eastAsia="en-GB"/>
              </w:rPr>
            </w:pPr>
            <w:r>
              <w:rPr>
                <w:noProof/>
                <w:lang w:eastAsia="en-GB"/>
              </w:rPr>
              <w:drawing>
                <wp:inline distT="0" distB="0" distL="0" distR="0" wp14:anchorId="1DF6F337" wp14:editId="25DD48B8">
                  <wp:extent cx="6467475" cy="37167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67475" cy="3716726"/>
                          </a:xfrm>
                          <a:prstGeom prst="rect">
                            <a:avLst/>
                          </a:prstGeom>
                        </pic:spPr>
                      </pic:pic>
                    </a:graphicData>
                  </a:graphic>
                </wp:inline>
              </w:drawing>
            </w:r>
          </w:p>
        </w:tc>
      </w:tr>
      <w:tr w:rsidR="00CD15C3" w:rsidTr="00B01530">
        <w:tc>
          <w:tcPr>
            <w:tcW w:w="10682" w:type="dxa"/>
          </w:tcPr>
          <w:p w:rsidR="00CD15C3" w:rsidRDefault="00CD15C3">
            <w:r w:rsidRPr="001F50EE">
              <w:rPr>
                <w:sz w:val="23"/>
                <w:szCs w:val="23"/>
              </w:rPr>
              <w:t xml:space="preserve">http://www.mymaths.co.uk/tasks/library/loadLesson.asp?title=factorising/factoriseHigher&amp;t </w:t>
            </w:r>
            <w:proofErr w:type="spellStart"/>
            <w:r w:rsidRPr="001F50EE">
              <w:rPr>
                <w:sz w:val="23"/>
                <w:szCs w:val="23"/>
              </w:rPr>
              <w:t>askID</w:t>
            </w:r>
            <w:proofErr w:type="spellEnd"/>
            <w:r w:rsidRPr="001F50EE">
              <w:rPr>
                <w:sz w:val="23"/>
                <w:szCs w:val="23"/>
              </w:rPr>
              <w:t xml:space="preserve">=1156 </w:t>
            </w:r>
          </w:p>
        </w:tc>
      </w:tr>
      <w:tr w:rsidR="00474C4C" w:rsidTr="00B01530">
        <w:tc>
          <w:tcPr>
            <w:tcW w:w="10682" w:type="dxa"/>
          </w:tcPr>
          <w:p w:rsidR="00474C4C" w:rsidRDefault="00474C4C">
            <w:pPr>
              <w:rPr>
                <w:noProof/>
                <w:lang w:eastAsia="en-GB"/>
              </w:rPr>
            </w:pPr>
            <w:r>
              <w:rPr>
                <w:noProof/>
                <w:lang w:eastAsia="en-GB"/>
              </w:rPr>
              <w:lastRenderedPageBreak/>
              <w:drawing>
                <wp:inline distT="0" distB="0" distL="0" distR="0" wp14:anchorId="53D3DC05" wp14:editId="01AC7D45">
                  <wp:extent cx="4883167" cy="6867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83167" cy="6867525"/>
                          </a:xfrm>
                          <a:prstGeom prst="rect">
                            <a:avLst/>
                          </a:prstGeom>
                        </pic:spPr>
                      </pic:pic>
                    </a:graphicData>
                  </a:graphic>
                </wp:inline>
              </w:drawing>
            </w:r>
          </w:p>
        </w:tc>
      </w:tr>
      <w:tr w:rsidR="00474C4C" w:rsidTr="00B01530">
        <w:tc>
          <w:tcPr>
            <w:tcW w:w="10682" w:type="dxa"/>
          </w:tcPr>
          <w:p w:rsidR="00474C4C" w:rsidRDefault="00474C4C">
            <w:pPr>
              <w:rPr>
                <w:noProof/>
                <w:lang w:eastAsia="en-GB"/>
              </w:rPr>
            </w:pPr>
            <w:r>
              <w:rPr>
                <w:noProof/>
                <w:lang w:eastAsia="en-GB"/>
              </w:rPr>
              <w:drawing>
                <wp:inline distT="0" distB="0" distL="0" distR="0" wp14:anchorId="3F0C182D" wp14:editId="4E0843D3">
                  <wp:extent cx="2416016" cy="271462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16016" cy="2714625"/>
                          </a:xfrm>
                          <a:prstGeom prst="rect">
                            <a:avLst/>
                          </a:prstGeom>
                        </pic:spPr>
                      </pic:pic>
                    </a:graphicData>
                  </a:graphic>
                </wp:inline>
              </w:drawing>
            </w:r>
          </w:p>
        </w:tc>
      </w:tr>
      <w:tr w:rsidR="00474C4C" w:rsidTr="00B01530">
        <w:tc>
          <w:tcPr>
            <w:tcW w:w="10682" w:type="dxa"/>
          </w:tcPr>
          <w:p w:rsidR="00474C4C" w:rsidRDefault="00474C4C">
            <w:pPr>
              <w:rPr>
                <w:noProof/>
                <w:lang w:eastAsia="en-GB"/>
              </w:rPr>
            </w:pPr>
            <w:r>
              <w:rPr>
                <w:noProof/>
                <w:lang w:eastAsia="en-GB"/>
              </w:rPr>
              <w:lastRenderedPageBreak/>
              <w:drawing>
                <wp:inline distT="0" distB="0" distL="0" distR="0" wp14:anchorId="125C9B16" wp14:editId="05B64614">
                  <wp:extent cx="6670515"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670515" cy="4457700"/>
                          </a:xfrm>
                          <a:prstGeom prst="rect">
                            <a:avLst/>
                          </a:prstGeom>
                        </pic:spPr>
                      </pic:pic>
                    </a:graphicData>
                  </a:graphic>
                </wp:inline>
              </w:drawing>
            </w:r>
          </w:p>
        </w:tc>
      </w:tr>
      <w:tr w:rsidR="00474C4C" w:rsidTr="00B01530">
        <w:tc>
          <w:tcPr>
            <w:tcW w:w="10682" w:type="dxa"/>
          </w:tcPr>
          <w:p w:rsidR="00474C4C" w:rsidRDefault="00474C4C">
            <w:pPr>
              <w:rPr>
                <w:noProof/>
                <w:lang w:eastAsia="en-GB"/>
              </w:rPr>
            </w:pPr>
            <w:r>
              <w:rPr>
                <w:noProof/>
                <w:lang w:eastAsia="en-GB"/>
              </w:rPr>
              <w:drawing>
                <wp:inline distT="0" distB="0" distL="0" distR="0" wp14:anchorId="3B8F6D3C" wp14:editId="085E6D58">
                  <wp:extent cx="6642061" cy="504825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645798" cy="5051090"/>
                          </a:xfrm>
                          <a:prstGeom prst="rect">
                            <a:avLst/>
                          </a:prstGeom>
                        </pic:spPr>
                      </pic:pic>
                    </a:graphicData>
                  </a:graphic>
                </wp:inline>
              </w:drawing>
            </w:r>
          </w:p>
        </w:tc>
      </w:tr>
      <w:tr w:rsidR="00474C4C" w:rsidTr="00B01530">
        <w:tc>
          <w:tcPr>
            <w:tcW w:w="10682" w:type="dxa"/>
          </w:tcPr>
          <w:p w:rsidR="00474C4C" w:rsidRDefault="00474C4C">
            <w:pPr>
              <w:rPr>
                <w:noProof/>
                <w:lang w:eastAsia="en-GB"/>
              </w:rPr>
            </w:pPr>
          </w:p>
        </w:tc>
      </w:tr>
      <w:tr w:rsidR="00474C4C" w:rsidTr="00B01530">
        <w:tc>
          <w:tcPr>
            <w:tcW w:w="10682" w:type="dxa"/>
          </w:tcPr>
          <w:p w:rsidR="00474C4C" w:rsidRDefault="00474C4C">
            <w:pPr>
              <w:rPr>
                <w:noProof/>
                <w:lang w:eastAsia="en-GB"/>
              </w:rPr>
            </w:pPr>
            <w:r>
              <w:rPr>
                <w:noProof/>
                <w:lang w:eastAsia="en-GB"/>
              </w:rPr>
              <w:lastRenderedPageBreak/>
              <w:drawing>
                <wp:inline distT="0" distB="0" distL="0" distR="0" wp14:anchorId="77B87005" wp14:editId="79AE715D">
                  <wp:extent cx="6635125" cy="5038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635125" cy="5038725"/>
                          </a:xfrm>
                          <a:prstGeom prst="rect">
                            <a:avLst/>
                          </a:prstGeom>
                        </pic:spPr>
                      </pic:pic>
                    </a:graphicData>
                  </a:graphic>
                </wp:inline>
              </w:drawing>
            </w:r>
          </w:p>
        </w:tc>
      </w:tr>
      <w:tr w:rsidR="00474C4C" w:rsidTr="00B01530">
        <w:tc>
          <w:tcPr>
            <w:tcW w:w="10682" w:type="dxa"/>
          </w:tcPr>
          <w:p w:rsidR="00474C4C" w:rsidRDefault="00474C4C">
            <w:pPr>
              <w:rPr>
                <w:noProof/>
                <w:lang w:eastAsia="en-GB"/>
              </w:rPr>
            </w:pPr>
            <w:r>
              <w:rPr>
                <w:noProof/>
                <w:lang w:eastAsia="en-GB"/>
              </w:rPr>
              <w:drawing>
                <wp:inline distT="0" distB="0" distL="0" distR="0" wp14:anchorId="37DF411C" wp14:editId="0AD1A485">
                  <wp:extent cx="5038725" cy="4019378"/>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39220" cy="4019773"/>
                          </a:xfrm>
                          <a:prstGeom prst="rect">
                            <a:avLst/>
                          </a:prstGeom>
                        </pic:spPr>
                      </pic:pic>
                    </a:graphicData>
                  </a:graphic>
                </wp:inline>
              </w:drawing>
            </w:r>
          </w:p>
        </w:tc>
      </w:tr>
      <w:tr w:rsidR="00474C4C" w:rsidTr="00B01530">
        <w:tc>
          <w:tcPr>
            <w:tcW w:w="10682" w:type="dxa"/>
          </w:tcPr>
          <w:p w:rsidR="00474C4C" w:rsidRDefault="00CD15C3">
            <w:pPr>
              <w:rPr>
                <w:noProof/>
                <w:lang w:eastAsia="en-GB"/>
              </w:rPr>
            </w:pPr>
            <w:r>
              <w:rPr>
                <w:sz w:val="23"/>
                <w:szCs w:val="23"/>
              </w:rPr>
              <w:t xml:space="preserve">More help: http://www.mymaths.co.uk/tasks/library/loadLesson.asp?title=simplify/rearrangehigher&amp;tas </w:t>
            </w:r>
            <w:proofErr w:type="spellStart"/>
            <w:r>
              <w:rPr>
                <w:sz w:val="23"/>
                <w:szCs w:val="23"/>
              </w:rPr>
              <w:t>kID</w:t>
            </w:r>
            <w:proofErr w:type="spellEnd"/>
            <w:r>
              <w:rPr>
                <w:sz w:val="23"/>
                <w:szCs w:val="23"/>
              </w:rPr>
              <w:t>=1170</w:t>
            </w:r>
          </w:p>
        </w:tc>
      </w:tr>
      <w:tr w:rsidR="00474C4C" w:rsidTr="00B01530">
        <w:tc>
          <w:tcPr>
            <w:tcW w:w="10682" w:type="dxa"/>
          </w:tcPr>
          <w:p w:rsidR="00474C4C" w:rsidRDefault="00474C4C">
            <w:pPr>
              <w:rPr>
                <w:noProof/>
                <w:lang w:eastAsia="en-GB"/>
              </w:rPr>
            </w:pPr>
            <w:r>
              <w:rPr>
                <w:noProof/>
                <w:lang w:eastAsia="en-GB"/>
              </w:rPr>
              <w:lastRenderedPageBreak/>
              <w:drawing>
                <wp:inline distT="0" distB="0" distL="0" distR="0" wp14:anchorId="04A5F266" wp14:editId="6D50F045">
                  <wp:extent cx="6613606" cy="5829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613606" cy="5829300"/>
                          </a:xfrm>
                          <a:prstGeom prst="rect">
                            <a:avLst/>
                          </a:prstGeom>
                        </pic:spPr>
                      </pic:pic>
                    </a:graphicData>
                  </a:graphic>
                </wp:inline>
              </w:drawing>
            </w:r>
          </w:p>
        </w:tc>
      </w:tr>
      <w:tr w:rsidR="00474C4C" w:rsidTr="00B01530">
        <w:tc>
          <w:tcPr>
            <w:tcW w:w="10682" w:type="dxa"/>
          </w:tcPr>
          <w:p w:rsidR="00474C4C" w:rsidRDefault="00474C4C">
            <w:pPr>
              <w:rPr>
                <w:noProof/>
                <w:lang w:eastAsia="en-GB"/>
              </w:rPr>
            </w:pPr>
            <w:r>
              <w:rPr>
                <w:noProof/>
                <w:lang w:eastAsia="en-GB"/>
              </w:rPr>
              <w:drawing>
                <wp:inline distT="0" distB="0" distL="0" distR="0" wp14:anchorId="3BB4B69E" wp14:editId="1ECE99B3">
                  <wp:extent cx="6642134" cy="313372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651171" cy="3137989"/>
                          </a:xfrm>
                          <a:prstGeom prst="rect">
                            <a:avLst/>
                          </a:prstGeom>
                        </pic:spPr>
                      </pic:pic>
                    </a:graphicData>
                  </a:graphic>
                </wp:inline>
              </w:drawing>
            </w:r>
          </w:p>
        </w:tc>
      </w:tr>
      <w:tr w:rsidR="00474C4C" w:rsidTr="00B01530">
        <w:tc>
          <w:tcPr>
            <w:tcW w:w="10682" w:type="dxa"/>
          </w:tcPr>
          <w:p w:rsidR="00474C4C" w:rsidRDefault="00474C4C">
            <w:pPr>
              <w:rPr>
                <w:noProof/>
                <w:lang w:eastAsia="en-GB"/>
              </w:rPr>
            </w:pPr>
          </w:p>
        </w:tc>
      </w:tr>
      <w:tr w:rsidR="00474C4C" w:rsidTr="00B01530">
        <w:tc>
          <w:tcPr>
            <w:tcW w:w="10682" w:type="dxa"/>
          </w:tcPr>
          <w:p w:rsidR="00474C4C" w:rsidRDefault="00474C4C">
            <w:pPr>
              <w:rPr>
                <w:noProof/>
                <w:lang w:eastAsia="en-GB"/>
              </w:rPr>
            </w:pPr>
          </w:p>
        </w:tc>
      </w:tr>
      <w:tr w:rsidR="00474C4C" w:rsidTr="00B01530">
        <w:tc>
          <w:tcPr>
            <w:tcW w:w="10682" w:type="dxa"/>
          </w:tcPr>
          <w:p w:rsidR="00474C4C" w:rsidRDefault="00474C4C">
            <w:pPr>
              <w:rPr>
                <w:noProof/>
                <w:lang w:eastAsia="en-GB"/>
              </w:rPr>
            </w:pPr>
          </w:p>
        </w:tc>
      </w:tr>
      <w:tr w:rsidR="00474C4C" w:rsidTr="00B01530">
        <w:tc>
          <w:tcPr>
            <w:tcW w:w="10682" w:type="dxa"/>
          </w:tcPr>
          <w:p w:rsidR="00474C4C" w:rsidRDefault="00474C4C">
            <w:pPr>
              <w:rPr>
                <w:noProof/>
                <w:lang w:eastAsia="en-GB"/>
              </w:rPr>
            </w:pPr>
          </w:p>
        </w:tc>
      </w:tr>
      <w:tr w:rsidR="00474C4C" w:rsidTr="00B01530">
        <w:tc>
          <w:tcPr>
            <w:tcW w:w="10682" w:type="dxa"/>
          </w:tcPr>
          <w:p w:rsidR="00474C4C" w:rsidRDefault="00474C4C">
            <w:pPr>
              <w:rPr>
                <w:noProof/>
                <w:lang w:eastAsia="en-GB"/>
              </w:rPr>
            </w:pPr>
            <w:r>
              <w:rPr>
                <w:noProof/>
                <w:lang w:eastAsia="en-GB"/>
              </w:rPr>
              <w:lastRenderedPageBreak/>
              <w:drawing>
                <wp:inline distT="0" distB="0" distL="0" distR="0" wp14:anchorId="539D2672" wp14:editId="4ED8C02D">
                  <wp:extent cx="6655073" cy="4229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655073" cy="4229100"/>
                          </a:xfrm>
                          <a:prstGeom prst="rect">
                            <a:avLst/>
                          </a:prstGeom>
                        </pic:spPr>
                      </pic:pic>
                    </a:graphicData>
                  </a:graphic>
                </wp:inline>
              </w:drawing>
            </w:r>
          </w:p>
        </w:tc>
      </w:tr>
      <w:tr w:rsidR="00474C4C" w:rsidTr="00B01530">
        <w:trPr>
          <w:trHeight w:val="120"/>
        </w:trPr>
        <w:tc>
          <w:tcPr>
            <w:tcW w:w="10682" w:type="dxa"/>
          </w:tcPr>
          <w:p w:rsidR="00474C4C" w:rsidRDefault="00474C4C">
            <w:pPr>
              <w:rPr>
                <w:noProof/>
                <w:lang w:eastAsia="en-GB"/>
              </w:rPr>
            </w:pPr>
          </w:p>
        </w:tc>
      </w:tr>
      <w:tr w:rsidR="00CD15C3" w:rsidTr="00B01530">
        <w:trPr>
          <w:trHeight w:val="120"/>
        </w:trPr>
        <w:tc>
          <w:tcPr>
            <w:tcW w:w="10682" w:type="dxa"/>
          </w:tcPr>
          <w:p w:rsidR="00CD15C3" w:rsidRDefault="00CD15C3" w:rsidP="00CD15C3">
            <w:pPr>
              <w:tabs>
                <w:tab w:val="left" w:pos="1155"/>
              </w:tabs>
              <w:rPr>
                <w:noProof/>
                <w:lang w:eastAsia="en-GB"/>
              </w:rPr>
            </w:pPr>
            <w:r>
              <w:t xml:space="preserve">http://www.mymaths.co.uk/tasks/library/loadLesson.asp?title=factorising/solveQuadsByFactoring&amp;t </w:t>
            </w:r>
            <w:proofErr w:type="spellStart"/>
            <w:r>
              <w:t>askID</w:t>
            </w:r>
            <w:proofErr w:type="spellEnd"/>
            <w:r>
              <w:t>=1181</w:t>
            </w:r>
          </w:p>
        </w:tc>
      </w:tr>
      <w:tr w:rsidR="00474C4C" w:rsidTr="00B01530">
        <w:tc>
          <w:tcPr>
            <w:tcW w:w="10682" w:type="dxa"/>
          </w:tcPr>
          <w:p w:rsidR="00474C4C" w:rsidRDefault="00474C4C">
            <w:pPr>
              <w:rPr>
                <w:noProof/>
                <w:lang w:eastAsia="en-GB"/>
              </w:rPr>
            </w:pPr>
            <w:r>
              <w:rPr>
                <w:noProof/>
                <w:lang w:eastAsia="en-GB"/>
              </w:rPr>
              <w:drawing>
                <wp:inline distT="0" distB="0" distL="0" distR="0" wp14:anchorId="2D021ABE" wp14:editId="44C8A46B">
                  <wp:extent cx="6647738" cy="477202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647738" cy="4772025"/>
                          </a:xfrm>
                          <a:prstGeom prst="rect">
                            <a:avLst/>
                          </a:prstGeom>
                        </pic:spPr>
                      </pic:pic>
                    </a:graphicData>
                  </a:graphic>
                </wp:inline>
              </w:drawing>
            </w:r>
          </w:p>
        </w:tc>
      </w:tr>
      <w:tr w:rsidR="00474C4C" w:rsidTr="00B01530">
        <w:tc>
          <w:tcPr>
            <w:tcW w:w="10682" w:type="dxa"/>
          </w:tcPr>
          <w:p w:rsidR="00474C4C" w:rsidRDefault="00CD15C3">
            <w:pPr>
              <w:rPr>
                <w:noProof/>
                <w:lang w:eastAsia="en-GB"/>
              </w:rPr>
            </w:pPr>
            <w:r>
              <w:rPr>
                <w:sz w:val="23"/>
                <w:szCs w:val="23"/>
              </w:rPr>
              <w:t>http://www.mymaths.co.uk/tasks/library/loadLesson.asp?title=quadraticformula/formulamovie&amp;taskID=1160</w:t>
            </w:r>
          </w:p>
        </w:tc>
      </w:tr>
      <w:tr w:rsidR="00474C4C" w:rsidTr="00B01530">
        <w:tc>
          <w:tcPr>
            <w:tcW w:w="10682" w:type="dxa"/>
          </w:tcPr>
          <w:p w:rsidR="00474C4C" w:rsidRDefault="00FA15BB">
            <w:pPr>
              <w:rPr>
                <w:noProof/>
                <w:lang w:eastAsia="en-GB"/>
              </w:rPr>
            </w:pPr>
            <w:r>
              <w:rPr>
                <w:noProof/>
                <w:lang w:eastAsia="en-GB"/>
              </w:rPr>
              <w:lastRenderedPageBreak/>
              <w:drawing>
                <wp:inline distT="0" distB="0" distL="0" distR="0" wp14:anchorId="720B571C" wp14:editId="3819CEF3">
                  <wp:extent cx="5943600" cy="59613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5961380"/>
                          </a:xfrm>
                          <a:prstGeom prst="rect">
                            <a:avLst/>
                          </a:prstGeom>
                        </pic:spPr>
                      </pic:pic>
                    </a:graphicData>
                  </a:graphic>
                </wp:inline>
              </w:drawing>
            </w:r>
          </w:p>
        </w:tc>
      </w:tr>
      <w:tr w:rsidR="0057302F" w:rsidTr="00B01530">
        <w:tc>
          <w:tcPr>
            <w:tcW w:w="10682" w:type="dxa"/>
          </w:tcPr>
          <w:p w:rsidR="0057302F" w:rsidRDefault="00FA15BB">
            <w:pPr>
              <w:rPr>
                <w:noProof/>
                <w:lang w:eastAsia="en-GB"/>
              </w:rPr>
            </w:pPr>
            <w:r>
              <w:rPr>
                <w:noProof/>
                <w:lang w:eastAsia="en-GB"/>
              </w:rPr>
              <w:drawing>
                <wp:inline distT="0" distB="0" distL="0" distR="0" wp14:anchorId="2283D2BC" wp14:editId="363844D3">
                  <wp:extent cx="6648403" cy="290512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648403" cy="2905125"/>
                          </a:xfrm>
                          <a:prstGeom prst="rect">
                            <a:avLst/>
                          </a:prstGeom>
                        </pic:spPr>
                      </pic:pic>
                    </a:graphicData>
                  </a:graphic>
                </wp:inline>
              </w:drawing>
            </w:r>
          </w:p>
        </w:tc>
      </w:tr>
      <w:tr w:rsidR="0057302F" w:rsidTr="00B01530">
        <w:tc>
          <w:tcPr>
            <w:tcW w:w="10682" w:type="dxa"/>
          </w:tcPr>
          <w:p w:rsidR="0057302F" w:rsidRDefault="0057302F">
            <w:pPr>
              <w:rPr>
                <w:noProof/>
                <w:lang w:eastAsia="en-GB"/>
              </w:rPr>
            </w:pPr>
          </w:p>
        </w:tc>
      </w:tr>
      <w:tr w:rsidR="0057302F" w:rsidTr="00B01530">
        <w:tc>
          <w:tcPr>
            <w:tcW w:w="10682" w:type="dxa"/>
          </w:tcPr>
          <w:p w:rsidR="0057302F" w:rsidRDefault="0057302F">
            <w:pPr>
              <w:rPr>
                <w:noProof/>
                <w:lang w:eastAsia="en-GB"/>
              </w:rPr>
            </w:pPr>
          </w:p>
        </w:tc>
      </w:tr>
      <w:tr w:rsidR="0057302F" w:rsidTr="00B01530">
        <w:tc>
          <w:tcPr>
            <w:tcW w:w="10682" w:type="dxa"/>
          </w:tcPr>
          <w:p w:rsidR="0057302F" w:rsidRDefault="0057302F">
            <w:pPr>
              <w:rPr>
                <w:noProof/>
                <w:lang w:eastAsia="en-GB"/>
              </w:rPr>
            </w:pPr>
          </w:p>
        </w:tc>
      </w:tr>
      <w:tr w:rsidR="0057302F" w:rsidTr="00B01530">
        <w:tc>
          <w:tcPr>
            <w:tcW w:w="10682" w:type="dxa"/>
          </w:tcPr>
          <w:p w:rsidR="0057302F" w:rsidRDefault="0057302F">
            <w:pPr>
              <w:rPr>
                <w:noProof/>
                <w:lang w:eastAsia="en-GB"/>
              </w:rPr>
            </w:pPr>
          </w:p>
        </w:tc>
      </w:tr>
      <w:tr w:rsidR="00FA15BB" w:rsidTr="00B01530">
        <w:tc>
          <w:tcPr>
            <w:tcW w:w="10682" w:type="dxa"/>
          </w:tcPr>
          <w:p w:rsidR="00FA15BB" w:rsidRDefault="00FA15BB">
            <w:pPr>
              <w:rPr>
                <w:noProof/>
                <w:lang w:eastAsia="en-GB"/>
              </w:rPr>
            </w:pPr>
          </w:p>
        </w:tc>
      </w:tr>
      <w:tr w:rsidR="00FA15BB" w:rsidTr="00B01530">
        <w:tc>
          <w:tcPr>
            <w:tcW w:w="10682" w:type="dxa"/>
          </w:tcPr>
          <w:p w:rsidR="00FA15BB" w:rsidRDefault="00FA15BB">
            <w:pPr>
              <w:rPr>
                <w:noProof/>
                <w:lang w:eastAsia="en-GB"/>
              </w:rPr>
            </w:pPr>
            <w:r>
              <w:rPr>
                <w:noProof/>
                <w:lang w:eastAsia="en-GB"/>
              </w:rPr>
              <w:lastRenderedPageBreak/>
              <w:drawing>
                <wp:inline distT="0" distB="0" distL="0" distR="0" wp14:anchorId="4030CF79" wp14:editId="2B942A87">
                  <wp:extent cx="6636368" cy="4629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640436" cy="4631988"/>
                          </a:xfrm>
                          <a:prstGeom prst="rect">
                            <a:avLst/>
                          </a:prstGeom>
                        </pic:spPr>
                      </pic:pic>
                    </a:graphicData>
                  </a:graphic>
                </wp:inline>
              </w:drawing>
            </w:r>
          </w:p>
        </w:tc>
      </w:tr>
      <w:tr w:rsidR="00FA15BB" w:rsidTr="00B01530">
        <w:tc>
          <w:tcPr>
            <w:tcW w:w="10682" w:type="dxa"/>
          </w:tcPr>
          <w:p w:rsidR="00FA15BB" w:rsidRDefault="00FA15BB">
            <w:pPr>
              <w:rPr>
                <w:noProof/>
                <w:lang w:eastAsia="en-GB"/>
              </w:rPr>
            </w:pPr>
          </w:p>
        </w:tc>
      </w:tr>
      <w:tr w:rsidR="00FA15BB" w:rsidTr="00B01530">
        <w:tc>
          <w:tcPr>
            <w:tcW w:w="10682" w:type="dxa"/>
          </w:tcPr>
          <w:p w:rsidR="00FA15BB" w:rsidRDefault="00FA15BB">
            <w:pPr>
              <w:rPr>
                <w:noProof/>
                <w:lang w:eastAsia="en-GB"/>
              </w:rPr>
            </w:pPr>
            <w:r>
              <w:rPr>
                <w:noProof/>
                <w:lang w:eastAsia="en-GB"/>
              </w:rPr>
              <w:drawing>
                <wp:inline distT="0" distB="0" distL="0" distR="0" wp14:anchorId="03CC3233" wp14:editId="4BAE915D">
                  <wp:extent cx="6238875" cy="45738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245245" cy="4578513"/>
                          </a:xfrm>
                          <a:prstGeom prst="rect">
                            <a:avLst/>
                          </a:prstGeom>
                        </pic:spPr>
                      </pic:pic>
                    </a:graphicData>
                  </a:graphic>
                </wp:inline>
              </w:drawing>
            </w:r>
          </w:p>
        </w:tc>
      </w:tr>
      <w:tr w:rsidR="00CD15C3" w:rsidTr="00B01530">
        <w:tc>
          <w:tcPr>
            <w:tcW w:w="10682" w:type="dxa"/>
          </w:tcPr>
          <w:p w:rsidR="00CD15C3" w:rsidRDefault="007624E8">
            <w:pPr>
              <w:rPr>
                <w:noProof/>
                <w:lang w:eastAsia="en-GB"/>
              </w:rPr>
            </w:pPr>
            <w:r>
              <w:rPr>
                <w:sz w:val="23"/>
                <w:szCs w:val="23"/>
              </w:rPr>
              <w:t>Help: http://www.mymaths.co.uk/tasks/library/loadLesson.asp?title=powers/indicesPart2&amp;taskID= 1045</w:t>
            </w:r>
          </w:p>
        </w:tc>
      </w:tr>
      <w:tr w:rsidR="00FA15BB" w:rsidTr="00B01530">
        <w:tc>
          <w:tcPr>
            <w:tcW w:w="10682" w:type="dxa"/>
          </w:tcPr>
          <w:p w:rsidR="00FA15BB" w:rsidRDefault="00FA15BB">
            <w:pPr>
              <w:rPr>
                <w:noProof/>
                <w:lang w:eastAsia="en-GB"/>
              </w:rPr>
            </w:pPr>
            <w:r>
              <w:rPr>
                <w:noProof/>
                <w:lang w:eastAsia="en-GB"/>
              </w:rPr>
              <w:lastRenderedPageBreak/>
              <w:drawing>
                <wp:inline distT="0" distB="0" distL="0" distR="0" wp14:anchorId="30671820" wp14:editId="7E15464F">
                  <wp:extent cx="6496050" cy="5902660"/>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496393" cy="5902972"/>
                          </a:xfrm>
                          <a:prstGeom prst="rect">
                            <a:avLst/>
                          </a:prstGeom>
                        </pic:spPr>
                      </pic:pic>
                    </a:graphicData>
                  </a:graphic>
                </wp:inline>
              </w:drawing>
            </w:r>
          </w:p>
        </w:tc>
      </w:tr>
      <w:tr w:rsidR="00FA15BB" w:rsidTr="00B01530">
        <w:tc>
          <w:tcPr>
            <w:tcW w:w="10682" w:type="dxa"/>
          </w:tcPr>
          <w:p w:rsidR="00FA15BB" w:rsidRDefault="00FA15BB">
            <w:pPr>
              <w:rPr>
                <w:noProof/>
                <w:lang w:eastAsia="en-GB"/>
              </w:rPr>
            </w:pPr>
          </w:p>
        </w:tc>
      </w:tr>
      <w:tr w:rsidR="00FA15BB" w:rsidTr="00B01530">
        <w:tc>
          <w:tcPr>
            <w:tcW w:w="10682" w:type="dxa"/>
          </w:tcPr>
          <w:p w:rsidR="00FA15BB" w:rsidRDefault="00FA15BB">
            <w:pPr>
              <w:rPr>
                <w:noProof/>
                <w:lang w:eastAsia="en-GB"/>
              </w:rPr>
            </w:pPr>
            <w:r>
              <w:rPr>
                <w:noProof/>
                <w:lang w:eastAsia="en-GB"/>
              </w:rPr>
              <w:drawing>
                <wp:inline distT="0" distB="0" distL="0" distR="0" wp14:anchorId="25866E4A" wp14:editId="3141C082">
                  <wp:extent cx="6496050" cy="3443045"/>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496050" cy="3443045"/>
                          </a:xfrm>
                          <a:prstGeom prst="rect">
                            <a:avLst/>
                          </a:prstGeom>
                        </pic:spPr>
                      </pic:pic>
                    </a:graphicData>
                  </a:graphic>
                </wp:inline>
              </w:drawing>
            </w:r>
          </w:p>
        </w:tc>
      </w:tr>
      <w:tr w:rsidR="007624E8" w:rsidTr="00B01530">
        <w:tc>
          <w:tcPr>
            <w:tcW w:w="10682" w:type="dxa"/>
          </w:tcPr>
          <w:p w:rsidR="007624E8" w:rsidRDefault="007624E8">
            <w:r w:rsidRPr="00E331D5">
              <w:t xml:space="preserve">Help: http://www.mymaths.co.uk/tasks/library/loadLesson.asp?title=powers/indicesPart3&amp;taskID=1301 </w:t>
            </w:r>
          </w:p>
        </w:tc>
      </w:tr>
      <w:tr w:rsidR="00FA15BB" w:rsidTr="00B01530">
        <w:tc>
          <w:tcPr>
            <w:tcW w:w="10682" w:type="dxa"/>
          </w:tcPr>
          <w:p w:rsidR="00FA15BB" w:rsidRDefault="00FA15BB">
            <w:pPr>
              <w:rPr>
                <w:noProof/>
                <w:lang w:eastAsia="en-GB"/>
              </w:rPr>
            </w:pPr>
            <w:r>
              <w:rPr>
                <w:noProof/>
                <w:lang w:eastAsia="en-GB"/>
              </w:rPr>
              <w:lastRenderedPageBreak/>
              <w:drawing>
                <wp:inline distT="0" distB="0" distL="0" distR="0" wp14:anchorId="6BD31FFD" wp14:editId="1D7F118B">
                  <wp:extent cx="1933575" cy="6924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933575" cy="6924675"/>
                          </a:xfrm>
                          <a:prstGeom prst="rect">
                            <a:avLst/>
                          </a:prstGeom>
                        </pic:spPr>
                      </pic:pic>
                    </a:graphicData>
                  </a:graphic>
                </wp:inline>
              </w:drawing>
            </w:r>
          </w:p>
        </w:tc>
      </w:tr>
      <w:tr w:rsidR="00FA15BB" w:rsidTr="00B01530">
        <w:tc>
          <w:tcPr>
            <w:tcW w:w="10682" w:type="dxa"/>
          </w:tcPr>
          <w:p w:rsidR="00FA15BB" w:rsidRDefault="00FA15BB">
            <w:pPr>
              <w:rPr>
                <w:noProof/>
                <w:lang w:eastAsia="en-GB"/>
              </w:rPr>
            </w:pPr>
          </w:p>
        </w:tc>
      </w:tr>
      <w:tr w:rsidR="00FA15BB" w:rsidTr="00B01530">
        <w:tc>
          <w:tcPr>
            <w:tcW w:w="10682" w:type="dxa"/>
          </w:tcPr>
          <w:p w:rsidR="00FA15BB" w:rsidRDefault="00FA15BB">
            <w:pPr>
              <w:rPr>
                <w:noProof/>
                <w:lang w:eastAsia="en-GB"/>
              </w:rPr>
            </w:pPr>
            <w:r>
              <w:rPr>
                <w:noProof/>
                <w:lang w:eastAsia="en-GB"/>
              </w:rPr>
              <w:drawing>
                <wp:inline distT="0" distB="0" distL="0" distR="0" wp14:anchorId="0B90AEA8" wp14:editId="48891888">
                  <wp:extent cx="2318934" cy="257175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318934" cy="2571750"/>
                          </a:xfrm>
                          <a:prstGeom prst="rect">
                            <a:avLst/>
                          </a:prstGeom>
                        </pic:spPr>
                      </pic:pic>
                    </a:graphicData>
                  </a:graphic>
                </wp:inline>
              </w:drawing>
            </w:r>
          </w:p>
        </w:tc>
      </w:tr>
      <w:tr w:rsidR="00FA15BB" w:rsidTr="00B01530">
        <w:trPr>
          <w:trHeight w:val="8219"/>
        </w:trPr>
        <w:tc>
          <w:tcPr>
            <w:tcW w:w="10682" w:type="dxa"/>
          </w:tcPr>
          <w:p w:rsidR="00FA15BB" w:rsidRDefault="00FA15BB">
            <w:pPr>
              <w:rPr>
                <w:noProof/>
                <w:lang w:eastAsia="en-GB"/>
              </w:rPr>
            </w:pPr>
            <w:r>
              <w:rPr>
                <w:noProof/>
                <w:lang w:eastAsia="en-GB"/>
              </w:rPr>
              <w:lastRenderedPageBreak/>
              <w:drawing>
                <wp:inline distT="0" distB="0" distL="0" distR="0" wp14:anchorId="58A2B19D" wp14:editId="7484B3DE">
                  <wp:extent cx="6591300" cy="569696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595376" cy="5700490"/>
                          </a:xfrm>
                          <a:prstGeom prst="rect">
                            <a:avLst/>
                          </a:prstGeom>
                        </pic:spPr>
                      </pic:pic>
                    </a:graphicData>
                  </a:graphic>
                </wp:inline>
              </w:drawing>
            </w:r>
          </w:p>
        </w:tc>
      </w:tr>
      <w:tr w:rsidR="00FA15BB" w:rsidTr="00B01530">
        <w:tc>
          <w:tcPr>
            <w:tcW w:w="10682" w:type="dxa"/>
          </w:tcPr>
          <w:p w:rsidR="00FA15BB" w:rsidRDefault="00FA15BB">
            <w:pPr>
              <w:rPr>
                <w:noProof/>
                <w:lang w:eastAsia="en-GB"/>
              </w:rPr>
            </w:pPr>
            <w:r>
              <w:rPr>
                <w:noProof/>
                <w:lang w:eastAsia="en-GB"/>
              </w:rPr>
              <w:drawing>
                <wp:inline distT="0" distB="0" distL="0" distR="0" wp14:anchorId="1C14B133" wp14:editId="60DEB017">
                  <wp:extent cx="6534150" cy="400077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539552" cy="4004079"/>
                          </a:xfrm>
                          <a:prstGeom prst="rect">
                            <a:avLst/>
                          </a:prstGeom>
                        </pic:spPr>
                      </pic:pic>
                    </a:graphicData>
                  </a:graphic>
                </wp:inline>
              </w:drawing>
            </w:r>
          </w:p>
        </w:tc>
      </w:tr>
      <w:tr w:rsidR="00FA15BB" w:rsidTr="00B01530">
        <w:tc>
          <w:tcPr>
            <w:tcW w:w="10682" w:type="dxa"/>
          </w:tcPr>
          <w:p w:rsidR="00FA15BB" w:rsidRDefault="00FA15BB">
            <w:pPr>
              <w:rPr>
                <w:noProof/>
                <w:lang w:eastAsia="en-GB"/>
              </w:rPr>
            </w:pPr>
            <w:r>
              <w:rPr>
                <w:noProof/>
                <w:lang w:eastAsia="en-GB"/>
              </w:rPr>
              <w:lastRenderedPageBreak/>
              <w:drawing>
                <wp:inline distT="0" distB="0" distL="0" distR="0" wp14:anchorId="1F609AA2" wp14:editId="5818EE20">
                  <wp:extent cx="6284643" cy="558165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287927" cy="5584567"/>
                          </a:xfrm>
                          <a:prstGeom prst="rect">
                            <a:avLst/>
                          </a:prstGeom>
                        </pic:spPr>
                      </pic:pic>
                    </a:graphicData>
                  </a:graphic>
                </wp:inline>
              </w:drawing>
            </w:r>
          </w:p>
        </w:tc>
      </w:tr>
      <w:tr w:rsidR="00FA15BB" w:rsidTr="00B01530">
        <w:tc>
          <w:tcPr>
            <w:tcW w:w="10682" w:type="dxa"/>
          </w:tcPr>
          <w:p w:rsidR="00FA15BB" w:rsidRDefault="00FA15BB">
            <w:pPr>
              <w:rPr>
                <w:noProof/>
                <w:lang w:eastAsia="en-GB"/>
              </w:rPr>
            </w:pPr>
            <w:r>
              <w:rPr>
                <w:noProof/>
                <w:lang w:eastAsia="en-GB"/>
              </w:rPr>
              <w:drawing>
                <wp:inline distT="0" distB="0" distL="0" distR="0" wp14:anchorId="0FAEFE1C" wp14:editId="47573C22">
                  <wp:extent cx="6346006" cy="4095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352389" cy="4099869"/>
                          </a:xfrm>
                          <a:prstGeom prst="rect">
                            <a:avLst/>
                          </a:prstGeom>
                        </pic:spPr>
                      </pic:pic>
                    </a:graphicData>
                  </a:graphic>
                </wp:inline>
              </w:drawing>
            </w:r>
          </w:p>
        </w:tc>
      </w:tr>
      <w:tr w:rsidR="00FA15BB" w:rsidTr="00B01530">
        <w:tc>
          <w:tcPr>
            <w:tcW w:w="10682" w:type="dxa"/>
          </w:tcPr>
          <w:p w:rsidR="00FA15BB" w:rsidRDefault="00FA15BB">
            <w:pPr>
              <w:rPr>
                <w:noProof/>
                <w:lang w:eastAsia="en-GB"/>
              </w:rPr>
            </w:pPr>
            <w:r>
              <w:rPr>
                <w:noProof/>
                <w:lang w:eastAsia="en-GB"/>
              </w:rPr>
              <w:lastRenderedPageBreak/>
              <w:drawing>
                <wp:inline distT="0" distB="0" distL="0" distR="0" wp14:anchorId="6C61B286" wp14:editId="7B0AB045">
                  <wp:extent cx="5943600" cy="52597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5259705"/>
                          </a:xfrm>
                          <a:prstGeom prst="rect">
                            <a:avLst/>
                          </a:prstGeom>
                        </pic:spPr>
                      </pic:pic>
                    </a:graphicData>
                  </a:graphic>
                </wp:inline>
              </w:drawing>
            </w:r>
          </w:p>
        </w:tc>
      </w:tr>
      <w:tr w:rsidR="00FA15BB" w:rsidTr="00B01530">
        <w:trPr>
          <w:trHeight w:val="6579"/>
        </w:trPr>
        <w:tc>
          <w:tcPr>
            <w:tcW w:w="10682" w:type="dxa"/>
          </w:tcPr>
          <w:p w:rsidR="00FA15BB" w:rsidRDefault="00FA15BB">
            <w:pPr>
              <w:rPr>
                <w:noProof/>
                <w:lang w:eastAsia="en-GB"/>
              </w:rPr>
            </w:pPr>
          </w:p>
        </w:tc>
      </w:tr>
      <w:tr w:rsidR="00FA15BB" w:rsidTr="00B01530">
        <w:tc>
          <w:tcPr>
            <w:tcW w:w="10682" w:type="dxa"/>
          </w:tcPr>
          <w:p w:rsidR="00FA15BB" w:rsidRDefault="00FA15BB">
            <w:pPr>
              <w:rPr>
                <w:noProof/>
                <w:lang w:eastAsia="en-GB"/>
              </w:rPr>
            </w:pPr>
          </w:p>
        </w:tc>
      </w:tr>
      <w:tr w:rsidR="00FA15BB" w:rsidTr="00B01530">
        <w:tc>
          <w:tcPr>
            <w:tcW w:w="10682" w:type="dxa"/>
          </w:tcPr>
          <w:p w:rsidR="00FA15BB" w:rsidRDefault="00FA15BB">
            <w:pPr>
              <w:rPr>
                <w:noProof/>
                <w:lang w:eastAsia="en-GB"/>
              </w:rPr>
            </w:pPr>
            <w:r>
              <w:rPr>
                <w:noProof/>
                <w:lang w:eastAsia="en-GB"/>
              </w:rPr>
              <w:lastRenderedPageBreak/>
              <w:drawing>
                <wp:inline distT="0" distB="0" distL="0" distR="0" wp14:anchorId="012F1EDA" wp14:editId="07BF3624">
                  <wp:extent cx="6619875" cy="5714593"/>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619875" cy="5714593"/>
                          </a:xfrm>
                          <a:prstGeom prst="rect">
                            <a:avLst/>
                          </a:prstGeom>
                        </pic:spPr>
                      </pic:pic>
                    </a:graphicData>
                  </a:graphic>
                </wp:inline>
              </w:drawing>
            </w:r>
          </w:p>
        </w:tc>
      </w:tr>
      <w:tr w:rsidR="00FA15BB" w:rsidTr="00B01530">
        <w:tc>
          <w:tcPr>
            <w:tcW w:w="10682" w:type="dxa"/>
          </w:tcPr>
          <w:p w:rsidR="00FA15BB" w:rsidRDefault="00FA15BB">
            <w:pPr>
              <w:rPr>
                <w:noProof/>
                <w:lang w:eastAsia="en-GB"/>
              </w:rPr>
            </w:pPr>
          </w:p>
        </w:tc>
      </w:tr>
      <w:tr w:rsidR="00FA15BB" w:rsidTr="00B01530">
        <w:tc>
          <w:tcPr>
            <w:tcW w:w="10682" w:type="dxa"/>
          </w:tcPr>
          <w:p w:rsidR="00FA15BB" w:rsidRDefault="00FA15BB">
            <w:pPr>
              <w:rPr>
                <w:noProof/>
                <w:lang w:eastAsia="en-GB"/>
              </w:rPr>
            </w:pPr>
            <w:r>
              <w:rPr>
                <w:noProof/>
                <w:lang w:eastAsia="en-GB"/>
              </w:rPr>
              <w:drawing>
                <wp:inline distT="0" distB="0" distL="0" distR="0" wp14:anchorId="6CAB7075" wp14:editId="08062A53">
                  <wp:extent cx="6639750" cy="216217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646292" cy="2164305"/>
                          </a:xfrm>
                          <a:prstGeom prst="rect">
                            <a:avLst/>
                          </a:prstGeom>
                        </pic:spPr>
                      </pic:pic>
                    </a:graphicData>
                  </a:graphic>
                </wp:inline>
              </w:drawing>
            </w:r>
          </w:p>
        </w:tc>
      </w:tr>
      <w:tr w:rsidR="00FA15BB" w:rsidTr="00B01530">
        <w:tc>
          <w:tcPr>
            <w:tcW w:w="10682" w:type="dxa"/>
          </w:tcPr>
          <w:p w:rsidR="00FA15BB" w:rsidRDefault="00FA15BB">
            <w:pPr>
              <w:rPr>
                <w:noProof/>
                <w:lang w:eastAsia="en-GB"/>
              </w:rPr>
            </w:pPr>
          </w:p>
        </w:tc>
      </w:tr>
      <w:tr w:rsidR="00FA15BB" w:rsidTr="00B01530">
        <w:tc>
          <w:tcPr>
            <w:tcW w:w="10682" w:type="dxa"/>
          </w:tcPr>
          <w:p w:rsidR="00FA15BB" w:rsidRDefault="00FA15BB">
            <w:pPr>
              <w:rPr>
                <w:noProof/>
                <w:lang w:eastAsia="en-GB"/>
              </w:rPr>
            </w:pPr>
          </w:p>
        </w:tc>
      </w:tr>
      <w:tr w:rsidR="00FA15BB" w:rsidTr="00B01530">
        <w:tc>
          <w:tcPr>
            <w:tcW w:w="10682" w:type="dxa"/>
          </w:tcPr>
          <w:p w:rsidR="00FA15BB" w:rsidRDefault="00FA15BB">
            <w:pPr>
              <w:rPr>
                <w:noProof/>
                <w:lang w:eastAsia="en-GB"/>
              </w:rPr>
            </w:pPr>
          </w:p>
        </w:tc>
      </w:tr>
    </w:tbl>
    <w:p w:rsidR="00D10677" w:rsidRDefault="00A26F07"/>
    <w:sectPr w:rsidR="00D10677" w:rsidSect="00DC1F5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F5E"/>
    <w:rsid w:val="001425BE"/>
    <w:rsid w:val="00474C4C"/>
    <w:rsid w:val="0057302F"/>
    <w:rsid w:val="005746B4"/>
    <w:rsid w:val="007624E8"/>
    <w:rsid w:val="00956FAE"/>
    <w:rsid w:val="00961435"/>
    <w:rsid w:val="00A26F07"/>
    <w:rsid w:val="00A7356B"/>
    <w:rsid w:val="00B01530"/>
    <w:rsid w:val="00C034C3"/>
    <w:rsid w:val="00CD15C3"/>
    <w:rsid w:val="00DC1F5E"/>
    <w:rsid w:val="00E02A4F"/>
    <w:rsid w:val="00E1610F"/>
    <w:rsid w:val="00F32EAF"/>
    <w:rsid w:val="00F341D6"/>
    <w:rsid w:val="00FA15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1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1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F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1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1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F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565387">
      <w:bodyDiv w:val="1"/>
      <w:marLeft w:val="0"/>
      <w:marRight w:val="0"/>
      <w:marTop w:val="0"/>
      <w:marBottom w:val="0"/>
      <w:divBdr>
        <w:top w:val="none" w:sz="0" w:space="0" w:color="auto"/>
        <w:left w:val="none" w:sz="0" w:space="0" w:color="auto"/>
        <w:bottom w:val="none" w:sz="0" w:space="0" w:color="auto"/>
        <w:right w:val="none" w:sz="0" w:space="0" w:color="auto"/>
      </w:divBdr>
      <w:divsChild>
        <w:div w:id="483133119">
          <w:marLeft w:val="0"/>
          <w:marRight w:val="0"/>
          <w:marTop w:val="0"/>
          <w:marBottom w:val="0"/>
          <w:divBdr>
            <w:top w:val="none" w:sz="0" w:space="0" w:color="auto"/>
            <w:left w:val="none" w:sz="0" w:space="0" w:color="auto"/>
            <w:bottom w:val="none" w:sz="0" w:space="0" w:color="auto"/>
            <w:right w:val="none" w:sz="0" w:space="0" w:color="auto"/>
          </w:divBdr>
          <w:divsChild>
            <w:div w:id="1274628192">
              <w:marLeft w:val="0"/>
              <w:marRight w:val="0"/>
              <w:marTop w:val="0"/>
              <w:marBottom w:val="0"/>
              <w:divBdr>
                <w:top w:val="none" w:sz="0" w:space="0" w:color="auto"/>
                <w:left w:val="none" w:sz="0" w:space="0" w:color="auto"/>
                <w:bottom w:val="none" w:sz="0" w:space="0" w:color="auto"/>
                <w:right w:val="none" w:sz="0" w:space="0" w:color="auto"/>
              </w:divBdr>
              <w:divsChild>
                <w:div w:id="17646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24</Pages>
  <Words>682</Words>
  <Characters>3889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St Benedicts Catholic School</Company>
  <LinksUpToDate>false</LinksUpToDate>
  <CharactersWithSpaces>4562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Hamish Jogee</dc:creator>
  <cp:lastModifiedBy>Hamish Jogee</cp:lastModifiedBy>
  <cp:revision>12</cp:revision>
  <dcterms:created xsi:type="dcterms:W3CDTF">2020-04-21T13:28:00Z</dcterms:created>
  <dcterms:modified xsi:type="dcterms:W3CDTF">2020-05-28T09:58:00Z</dcterms:modified>
</cp:coreProperties>
</file>