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F6F0E" w14:textId="6501C906" w:rsidR="00703812" w:rsidRDefault="00703812">
      <w:pPr>
        <w:rPr>
          <w:b/>
          <w:bCs/>
          <w:u w:val="single"/>
        </w:rPr>
      </w:pPr>
      <w:r w:rsidRPr="00703812">
        <w:rPr>
          <w:b/>
          <w:bCs/>
          <w:u w:val="single"/>
        </w:rPr>
        <w:t>AQA A Level Government and Politics Resource List</w:t>
      </w:r>
    </w:p>
    <w:p w14:paraId="1089DE0C" w14:textId="1418374C" w:rsidR="00703812" w:rsidRDefault="00703812">
      <w:pPr>
        <w:rPr>
          <w:b/>
          <w:bCs/>
          <w:u w:val="single"/>
        </w:rPr>
      </w:pPr>
    </w:p>
    <w:p w14:paraId="72325656" w14:textId="358FD306"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This is a list of resources that will be useful for A-level Politics specification 7152. </w:t>
      </w:r>
    </w:p>
    <w:p w14:paraId="102707AC" w14:textId="77777777"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Students should also try to stay informed by reading relevant newspaper articles and journals, as well as using the bibliographies in the suggested textbooks for guidance on further reading.</w:t>
      </w:r>
    </w:p>
    <w:p w14:paraId="445E10A6" w14:textId="77777777" w:rsidR="00703812" w:rsidRPr="00703812" w:rsidRDefault="00703812" w:rsidP="00703812">
      <w:pPr>
        <w:spacing w:before="240" w:after="180"/>
        <w:textAlignment w:val="baseline"/>
        <w:outlineLvl w:val="1"/>
        <w:rPr>
          <w:rFonts w:ascii="Helvetica Neue" w:eastAsia="Times New Roman" w:hAnsi="Helvetica Neue" w:cs="Times New Roman"/>
          <w:color w:val="412878"/>
          <w:sz w:val="48"/>
          <w:szCs w:val="48"/>
          <w:lang w:eastAsia="en-GB"/>
        </w:rPr>
      </w:pPr>
      <w:r w:rsidRPr="00703812">
        <w:rPr>
          <w:rFonts w:ascii="Helvetica Neue" w:eastAsia="Times New Roman" w:hAnsi="Helvetica Neue" w:cs="Times New Roman"/>
          <w:color w:val="412878"/>
          <w:sz w:val="48"/>
          <w:szCs w:val="48"/>
          <w:lang w:eastAsia="en-GB"/>
        </w:rPr>
        <w:t>General resources</w:t>
      </w:r>
    </w:p>
    <w:p w14:paraId="67B18EDD" w14:textId="77777777"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These resources are relevant to the entire specification.</w:t>
      </w:r>
    </w:p>
    <w:p w14:paraId="21C296F8" w14:textId="77777777" w:rsidR="00703812" w:rsidRPr="00703812" w:rsidRDefault="00703812" w:rsidP="00703812">
      <w:pPr>
        <w:numPr>
          <w:ilvl w:val="0"/>
          <w:numId w:val="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 published by Philip Allan Updates four times in each annual volume (September, November, January and April) is the most widely used journal for students of AS and A-level Politics. It contains a wealth of relevant articles, factual summaries and examination guidance and is available as a competitively-priced student subscription.</w:t>
      </w:r>
    </w:p>
    <w:p w14:paraId="41266409" w14:textId="77777777" w:rsidR="00703812" w:rsidRPr="00703812" w:rsidRDefault="00703812" w:rsidP="00703812">
      <w:pPr>
        <w:numPr>
          <w:ilvl w:val="0"/>
          <w:numId w:val="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i/>
          <w:iCs/>
          <w:color w:val="4C4C4B"/>
          <w:sz w:val="20"/>
          <w:szCs w:val="20"/>
          <w:bdr w:val="none" w:sz="0" w:space="0" w:color="auto" w:frame="1"/>
          <w:lang w:eastAsia="en-GB"/>
        </w:rPr>
        <w:t>Talking Politics </w:t>
      </w:r>
      <w:r w:rsidRPr="00703812">
        <w:rPr>
          <w:rFonts w:ascii="Helvetica Neue" w:eastAsia="Times New Roman" w:hAnsi="Helvetica Neue" w:cs="Times New Roman"/>
          <w:color w:val="4C4C4B"/>
          <w:sz w:val="20"/>
          <w:szCs w:val="20"/>
          <w:lang w:eastAsia="en-GB"/>
        </w:rPr>
        <w:t>– articles can be found in old issues, published by the Politics Association three times in each annual volume between 1989 and 2007 and may provide useful stimulus material for students or opportunities for extended background reading. </w:t>
      </w:r>
    </w:p>
    <w:p w14:paraId="78D89318" w14:textId="77777777" w:rsidR="00703812" w:rsidRPr="00703812" w:rsidRDefault="00703812" w:rsidP="00703812">
      <w:pPr>
        <w:numPr>
          <w:ilvl w:val="0"/>
          <w:numId w:val="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i/>
          <w:iCs/>
          <w:color w:val="4C4C4B"/>
          <w:sz w:val="20"/>
          <w:szCs w:val="20"/>
          <w:bdr w:val="none" w:sz="0" w:space="0" w:color="auto" w:frame="1"/>
          <w:lang w:eastAsia="en-GB"/>
        </w:rPr>
        <w:t>Economist </w:t>
      </w:r>
      <w:r w:rsidRPr="00703812">
        <w:rPr>
          <w:rFonts w:ascii="Helvetica Neue" w:eastAsia="Times New Roman" w:hAnsi="Helvetica Neue" w:cs="Times New Roman"/>
          <w:color w:val="4C4C4B"/>
          <w:sz w:val="20"/>
          <w:szCs w:val="20"/>
          <w:lang w:eastAsia="en-GB"/>
        </w:rPr>
        <w:t>– many useful articles can be found in more mainstream publications, such as </w:t>
      </w:r>
      <w:r w:rsidRPr="00703812">
        <w:rPr>
          <w:rFonts w:ascii="Helvetica Neue" w:eastAsia="Times New Roman" w:hAnsi="Helvetica Neue" w:cs="Times New Roman"/>
          <w:i/>
          <w:iCs/>
          <w:color w:val="4C4C4B"/>
          <w:sz w:val="20"/>
          <w:szCs w:val="20"/>
          <w:bdr w:val="none" w:sz="0" w:space="0" w:color="auto" w:frame="1"/>
          <w:lang w:eastAsia="en-GB"/>
        </w:rPr>
        <w:t>The Economist</w:t>
      </w:r>
      <w:r w:rsidRPr="00703812">
        <w:rPr>
          <w:rFonts w:ascii="Helvetica Neue" w:eastAsia="Times New Roman" w:hAnsi="Helvetica Neue" w:cs="Times New Roman"/>
          <w:color w:val="4C4C4B"/>
          <w:sz w:val="20"/>
          <w:szCs w:val="20"/>
          <w:lang w:eastAsia="en-GB"/>
        </w:rPr>
        <w:t>.</w:t>
      </w:r>
    </w:p>
    <w:p w14:paraId="278FFA27" w14:textId="77777777" w:rsidR="00703812" w:rsidRPr="00703812" w:rsidRDefault="00703812" w:rsidP="00703812">
      <w:pPr>
        <w:numPr>
          <w:ilvl w:val="0"/>
          <w:numId w:val="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i/>
          <w:iCs/>
          <w:color w:val="4C4C4B"/>
          <w:sz w:val="20"/>
          <w:szCs w:val="20"/>
          <w:bdr w:val="none" w:sz="0" w:space="0" w:color="auto" w:frame="1"/>
          <w:lang w:eastAsia="en-GB"/>
        </w:rPr>
        <w:t>UK Government and Politics Annual Survey </w:t>
      </w:r>
      <w:r w:rsidRPr="00703812">
        <w:rPr>
          <w:rFonts w:ascii="Helvetica Neue" w:eastAsia="Times New Roman" w:hAnsi="Helvetica Neue" w:cs="Times New Roman"/>
          <w:color w:val="4C4C4B"/>
          <w:sz w:val="20"/>
          <w:szCs w:val="20"/>
          <w:lang w:eastAsia="en-GB"/>
        </w:rPr>
        <w:t>– Paul Fairclough, Richard Kelly and E Magee’s 80-page survey, published each January, provides a comprehensive overview of the main developments in UK government and politics during the preceding year.</w:t>
      </w:r>
    </w:p>
    <w:p w14:paraId="597C7C83" w14:textId="77777777" w:rsidR="00703812" w:rsidRPr="00703812" w:rsidRDefault="00703812" w:rsidP="00703812">
      <w:pPr>
        <w:numPr>
          <w:ilvl w:val="0"/>
          <w:numId w:val="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i/>
          <w:iCs/>
          <w:color w:val="4C4C4B"/>
          <w:sz w:val="20"/>
          <w:szCs w:val="20"/>
          <w:bdr w:val="none" w:sz="0" w:space="0" w:color="auto" w:frame="1"/>
          <w:lang w:eastAsia="en-GB"/>
        </w:rPr>
        <w:t>Politics PAL </w:t>
      </w:r>
      <w:r w:rsidRPr="00703812">
        <w:rPr>
          <w:rFonts w:ascii="Helvetica Neue" w:eastAsia="Times New Roman" w:hAnsi="Helvetica Neue" w:cs="Times New Roman"/>
          <w:color w:val="4C4C4B"/>
          <w:sz w:val="20"/>
          <w:szCs w:val="20"/>
          <w:lang w:eastAsia="en-GB"/>
        </w:rPr>
        <w:t>– the long-running A5-format annual UK political update provides a different taken on the year’s major developments and debates.</w:t>
      </w:r>
    </w:p>
    <w:p w14:paraId="17C19F55" w14:textId="77777777" w:rsidR="00703812" w:rsidRPr="00703812" w:rsidRDefault="00703812" w:rsidP="00703812">
      <w:pPr>
        <w:spacing w:before="240" w:after="180"/>
        <w:textAlignment w:val="baseline"/>
        <w:outlineLvl w:val="1"/>
        <w:rPr>
          <w:rFonts w:ascii="Helvetica Neue" w:eastAsia="Times New Roman" w:hAnsi="Helvetica Neue" w:cs="Times New Roman"/>
          <w:color w:val="412878"/>
          <w:sz w:val="48"/>
          <w:szCs w:val="48"/>
          <w:lang w:eastAsia="en-GB"/>
        </w:rPr>
      </w:pPr>
      <w:r w:rsidRPr="00703812">
        <w:rPr>
          <w:rFonts w:ascii="Helvetica Neue" w:eastAsia="Times New Roman" w:hAnsi="Helvetica Neue" w:cs="Times New Roman"/>
          <w:color w:val="412878"/>
          <w:sz w:val="48"/>
          <w:szCs w:val="48"/>
          <w:lang w:eastAsia="en-GB"/>
        </w:rPr>
        <w:t>Paper 1</w:t>
      </w:r>
    </w:p>
    <w:p w14:paraId="7A0A4F60"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General</w:t>
      </w:r>
    </w:p>
    <w:p w14:paraId="78940B5C" w14:textId="77777777"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These resources are relevant to the whole of Paper 1.</w:t>
      </w:r>
    </w:p>
    <w:p w14:paraId="6284C16E" w14:textId="77777777" w:rsidR="00703812" w:rsidRPr="00703812" w:rsidRDefault="00703812" w:rsidP="00703812">
      <w:pPr>
        <w:numPr>
          <w:ilvl w:val="0"/>
          <w:numId w:val="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Lynch P, Fairclough P, Cooper T, </w:t>
      </w:r>
      <w:r w:rsidRPr="00703812">
        <w:rPr>
          <w:rFonts w:ascii="Helvetica Neue" w:eastAsia="Times New Roman" w:hAnsi="Helvetica Neue" w:cs="Times New Roman"/>
          <w:i/>
          <w:iCs/>
          <w:color w:val="4C4C4B"/>
          <w:sz w:val="20"/>
          <w:szCs w:val="20"/>
          <w:bdr w:val="none" w:sz="0" w:space="0" w:color="auto" w:frame="1"/>
          <w:lang w:eastAsia="en-GB"/>
        </w:rPr>
        <w:t>UK Government and Politics for AS/A-level</w:t>
      </w:r>
      <w:r w:rsidRPr="00703812">
        <w:rPr>
          <w:rFonts w:ascii="Helvetica Neue" w:eastAsia="Times New Roman" w:hAnsi="Helvetica Neue" w:cs="Times New Roman"/>
          <w:color w:val="4C4C4B"/>
          <w:sz w:val="20"/>
          <w:szCs w:val="20"/>
          <w:lang w:eastAsia="en-GB"/>
        </w:rPr>
        <w:t> (2017)</w:t>
      </w:r>
    </w:p>
    <w:p w14:paraId="19FD804A" w14:textId="77777777" w:rsidR="00703812" w:rsidRPr="00703812" w:rsidRDefault="00703812" w:rsidP="00703812">
      <w:pPr>
        <w:numPr>
          <w:ilvl w:val="0"/>
          <w:numId w:val="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Kingdom J, </w:t>
      </w:r>
      <w:r w:rsidRPr="00703812">
        <w:rPr>
          <w:rFonts w:ascii="Helvetica Neue" w:eastAsia="Times New Roman" w:hAnsi="Helvetica Neue" w:cs="Times New Roman"/>
          <w:i/>
          <w:iCs/>
          <w:color w:val="4C4C4B"/>
          <w:sz w:val="20"/>
          <w:szCs w:val="20"/>
          <w:bdr w:val="none" w:sz="0" w:space="0" w:color="auto" w:frame="1"/>
          <w:lang w:eastAsia="en-GB"/>
        </w:rPr>
        <w:t>Government and Politics in Britain (4th revised edition) </w:t>
      </w:r>
      <w:r w:rsidRPr="00703812">
        <w:rPr>
          <w:rFonts w:ascii="Helvetica Neue" w:eastAsia="Times New Roman" w:hAnsi="Helvetica Neue" w:cs="Times New Roman"/>
          <w:color w:val="4C4C4B"/>
          <w:sz w:val="20"/>
          <w:szCs w:val="20"/>
          <w:lang w:eastAsia="en-GB"/>
        </w:rPr>
        <w:t>(Polity Press 2014)</w:t>
      </w:r>
    </w:p>
    <w:p w14:paraId="2D2F5CDE" w14:textId="77777777" w:rsidR="00703812" w:rsidRPr="00703812" w:rsidRDefault="00703812" w:rsidP="00703812">
      <w:pPr>
        <w:numPr>
          <w:ilvl w:val="0"/>
          <w:numId w:val="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Heywood A, </w:t>
      </w:r>
      <w:r w:rsidRPr="00703812">
        <w:rPr>
          <w:rFonts w:ascii="Helvetica Neue" w:eastAsia="Times New Roman" w:hAnsi="Helvetica Neue" w:cs="Times New Roman"/>
          <w:i/>
          <w:iCs/>
          <w:color w:val="4C4C4B"/>
          <w:sz w:val="20"/>
          <w:szCs w:val="20"/>
          <w:bdr w:val="none" w:sz="0" w:space="0" w:color="auto" w:frame="1"/>
          <w:lang w:eastAsia="en-GB"/>
        </w:rPr>
        <w:t>Essentials of UK Politics (2nd edition)</w:t>
      </w:r>
      <w:r w:rsidRPr="00703812">
        <w:rPr>
          <w:rFonts w:ascii="Helvetica Neue" w:eastAsia="Times New Roman" w:hAnsi="Helvetica Neue" w:cs="Times New Roman"/>
          <w:color w:val="4C4C4B"/>
          <w:sz w:val="20"/>
          <w:szCs w:val="20"/>
          <w:lang w:eastAsia="en-GB"/>
        </w:rPr>
        <w:t> (Palgrave Macmillan)</w:t>
      </w:r>
    </w:p>
    <w:p w14:paraId="0D0A7D27" w14:textId="77777777" w:rsidR="00703812" w:rsidRPr="00703812" w:rsidRDefault="00703812" w:rsidP="00703812">
      <w:pPr>
        <w:numPr>
          <w:ilvl w:val="0"/>
          <w:numId w:val="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Cocker P, Jones A, </w:t>
      </w:r>
      <w:r w:rsidRPr="00703812">
        <w:rPr>
          <w:rFonts w:ascii="Helvetica Neue" w:eastAsia="Times New Roman" w:hAnsi="Helvetica Neue" w:cs="Times New Roman"/>
          <w:i/>
          <w:iCs/>
          <w:color w:val="4C4C4B"/>
          <w:sz w:val="20"/>
          <w:szCs w:val="20"/>
          <w:bdr w:val="none" w:sz="0" w:space="0" w:color="auto" w:frame="1"/>
          <w:lang w:eastAsia="en-GB"/>
        </w:rPr>
        <w:t>Essential Topics in British Politics and Government</w:t>
      </w:r>
      <w:r w:rsidRPr="00703812">
        <w:rPr>
          <w:rFonts w:ascii="Helvetica Neue" w:eastAsia="Times New Roman" w:hAnsi="Helvetica Neue" w:cs="Times New Roman"/>
          <w:color w:val="4C4C4B"/>
          <w:sz w:val="20"/>
          <w:szCs w:val="20"/>
          <w:lang w:eastAsia="en-GB"/>
        </w:rPr>
        <w:t> (Liverpool Academic Press, 2005 </w:t>
      </w:r>
    </w:p>
    <w:p w14:paraId="6670061A" w14:textId="77777777" w:rsidR="00703812" w:rsidRPr="00703812" w:rsidRDefault="00703812" w:rsidP="00703812">
      <w:pPr>
        <w:numPr>
          <w:ilvl w:val="0"/>
          <w:numId w:val="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Wilson C, </w:t>
      </w:r>
      <w:r w:rsidRPr="00703812">
        <w:rPr>
          <w:rFonts w:ascii="Helvetica Neue" w:eastAsia="Times New Roman" w:hAnsi="Helvetica Neue" w:cs="Times New Roman"/>
          <w:i/>
          <w:iCs/>
          <w:color w:val="4C4C4B"/>
          <w:sz w:val="20"/>
          <w:szCs w:val="20"/>
          <w:bdr w:val="none" w:sz="0" w:space="0" w:color="auto" w:frame="1"/>
          <w:lang w:eastAsia="en-GB"/>
        </w:rPr>
        <w:t>Understanding AS Government and Politics </w:t>
      </w:r>
      <w:r w:rsidRPr="00703812">
        <w:rPr>
          <w:rFonts w:ascii="Helvetica Neue" w:eastAsia="Times New Roman" w:hAnsi="Helvetica Neue" w:cs="Times New Roman"/>
          <w:color w:val="4C4C4B"/>
          <w:sz w:val="20"/>
          <w:szCs w:val="20"/>
          <w:lang w:eastAsia="en-GB"/>
        </w:rPr>
        <w:t>(Manchester University Press, 2003)</w:t>
      </w:r>
    </w:p>
    <w:p w14:paraId="72A6F17A"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nature and sources of the British Constitution</w:t>
      </w:r>
    </w:p>
    <w:p w14:paraId="098AD3F4"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lastRenderedPageBreak/>
        <w:t>Jowell J. Oliver D </w:t>
      </w:r>
      <w:r w:rsidRPr="00703812">
        <w:rPr>
          <w:rFonts w:ascii="Helvetica Neue" w:eastAsia="Times New Roman" w:hAnsi="Helvetica Neue" w:cs="Times New Roman"/>
          <w:i/>
          <w:iCs/>
          <w:color w:val="4C4C4B"/>
          <w:sz w:val="20"/>
          <w:szCs w:val="20"/>
          <w:bdr w:val="none" w:sz="0" w:space="0" w:color="auto" w:frame="1"/>
          <w:lang w:eastAsia="en-GB"/>
        </w:rPr>
        <w:t>The changing Constitution</w:t>
      </w:r>
      <w:r w:rsidRPr="00703812">
        <w:rPr>
          <w:rFonts w:ascii="Helvetica Neue" w:eastAsia="Times New Roman" w:hAnsi="Helvetica Neue" w:cs="Times New Roman"/>
          <w:color w:val="4C4C4B"/>
          <w:sz w:val="20"/>
          <w:szCs w:val="20"/>
          <w:lang w:eastAsia="en-GB"/>
        </w:rPr>
        <w:t> (Oxford University Press, 2004)</w:t>
      </w:r>
    </w:p>
    <w:p w14:paraId="2DF1EA38"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Blackburn R and Plant R (eds), </w:t>
      </w:r>
      <w:r w:rsidRPr="00703812">
        <w:rPr>
          <w:rFonts w:ascii="Helvetica Neue" w:eastAsia="Times New Roman" w:hAnsi="Helvetica Neue" w:cs="Times New Roman"/>
          <w:i/>
          <w:iCs/>
          <w:color w:val="4C4C4B"/>
          <w:sz w:val="20"/>
          <w:szCs w:val="20"/>
          <w:bdr w:val="none" w:sz="0" w:space="0" w:color="auto" w:frame="1"/>
          <w:lang w:eastAsia="en-GB"/>
        </w:rPr>
        <w:t xml:space="preserve">Constitutional Reform: </w:t>
      </w:r>
      <w:proofErr w:type="gramStart"/>
      <w:r w:rsidRPr="00703812">
        <w:rPr>
          <w:rFonts w:ascii="Helvetica Neue" w:eastAsia="Times New Roman" w:hAnsi="Helvetica Neue" w:cs="Times New Roman"/>
          <w:i/>
          <w:iCs/>
          <w:color w:val="4C4C4B"/>
          <w:sz w:val="20"/>
          <w:szCs w:val="20"/>
          <w:bdr w:val="none" w:sz="0" w:space="0" w:color="auto" w:frame="1"/>
          <w:lang w:eastAsia="en-GB"/>
        </w:rPr>
        <w:t>the</w:t>
      </w:r>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Labour Agenda</w:t>
      </w:r>
      <w:r w:rsidRPr="00703812">
        <w:rPr>
          <w:rFonts w:ascii="Helvetica Neue" w:eastAsia="Times New Roman" w:hAnsi="Helvetica Neue" w:cs="Times New Roman"/>
          <w:color w:val="4C4C4B"/>
          <w:sz w:val="20"/>
          <w:szCs w:val="20"/>
          <w:lang w:eastAsia="en-GB"/>
        </w:rPr>
        <w:t> (Longman, 1999)</w:t>
      </w:r>
    </w:p>
    <w:p w14:paraId="34B33120"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Seldon (ed), </w:t>
      </w:r>
      <w:r w:rsidRPr="00703812">
        <w:rPr>
          <w:rFonts w:ascii="Helvetica Neue" w:eastAsia="Times New Roman" w:hAnsi="Helvetica Neue" w:cs="Times New Roman"/>
          <w:i/>
          <w:iCs/>
          <w:color w:val="4C4C4B"/>
          <w:sz w:val="20"/>
          <w:szCs w:val="20"/>
          <w:bdr w:val="none" w:sz="0" w:space="0" w:color="auto" w:frame="1"/>
          <w:lang w:eastAsia="en-GB"/>
        </w:rPr>
        <w:t>The Blair Effect: The Labour Government 1997-2001</w:t>
      </w:r>
      <w:r w:rsidRPr="00703812">
        <w:rPr>
          <w:rFonts w:ascii="Helvetica Neue" w:eastAsia="Times New Roman" w:hAnsi="Helvetica Neue" w:cs="Times New Roman"/>
          <w:color w:val="4C4C4B"/>
          <w:sz w:val="20"/>
          <w:szCs w:val="20"/>
          <w:lang w:eastAsia="en-GB"/>
        </w:rPr>
        <w:t xml:space="preserve"> (Little Brown, 2001) – contains an interesting chapter by V </w:t>
      </w:r>
      <w:proofErr w:type="spellStart"/>
      <w:r w:rsidRPr="00703812">
        <w:rPr>
          <w:rFonts w:ascii="Helvetica Neue" w:eastAsia="Times New Roman" w:hAnsi="Helvetica Neue" w:cs="Times New Roman"/>
          <w:color w:val="4C4C4B"/>
          <w:sz w:val="20"/>
          <w:szCs w:val="20"/>
          <w:lang w:eastAsia="en-GB"/>
        </w:rPr>
        <w:t>Bogdanor</w:t>
      </w:r>
      <w:proofErr w:type="spellEnd"/>
      <w:r w:rsidRPr="00703812">
        <w:rPr>
          <w:rFonts w:ascii="Helvetica Neue" w:eastAsia="Times New Roman" w:hAnsi="Helvetica Neue" w:cs="Times New Roman"/>
          <w:color w:val="4C4C4B"/>
          <w:sz w:val="20"/>
          <w:szCs w:val="20"/>
          <w:lang w:eastAsia="en-GB"/>
        </w:rPr>
        <w:t xml:space="preserve"> on the constitutional changes made in Labour’s first term</w:t>
      </w:r>
    </w:p>
    <w:p w14:paraId="597056BD"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Forman F N, </w:t>
      </w:r>
      <w:r w:rsidRPr="00703812">
        <w:rPr>
          <w:rFonts w:ascii="Helvetica Neue" w:eastAsia="Times New Roman" w:hAnsi="Helvetica Neue" w:cs="Times New Roman"/>
          <w:i/>
          <w:iCs/>
          <w:color w:val="4C4C4B"/>
          <w:sz w:val="20"/>
          <w:szCs w:val="20"/>
          <w:bdr w:val="none" w:sz="0" w:space="0" w:color="auto" w:frame="1"/>
          <w:lang w:eastAsia="en-GB"/>
        </w:rPr>
        <w:t>Constitutional Change in the United Kingdom</w:t>
      </w:r>
      <w:r w:rsidRPr="00703812">
        <w:rPr>
          <w:rFonts w:ascii="Helvetica Neue" w:eastAsia="Times New Roman" w:hAnsi="Helvetica Neue" w:cs="Times New Roman"/>
          <w:color w:val="4C4C4B"/>
          <w:sz w:val="20"/>
          <w:szCs w:val="20"/>
          <w:lang w:eastAsia="en-GB"/>
        </w:rPr>
        <w:t> (Routledge, 2002) – provides a comprehensive account up to the time of writing covering not only constitutional changes in the narrower sense, but also rights, the judiciary, devolution, Europe, Parliament and local and central government</w:t>
      </w:r>
    </w:p>
    <w:p w14:paraId="45BC80C1"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Dunleavy P et al, </w:t>
      </w:r>
      <w:r w:rsidRPr="00703812">
        <w:rPr>
          <w:rFonts w:ascii="Helvetica Neue" w:eastAsia="Times New Roman" w:hAnsi="Helvetica Neue" w:cs="Times New Roman"/>
          <w:i/>
          <w:iCs/>
          <w:color w:val="4C4C4B"/>
          <w:sz w:val="20"/>
          <w:szCs w:val="20"/>
          <w:bdr w:val="none" w:sz="0" w:space="0" w:color="auto" w:frame="1"/>
          <w:lang w:eastAsia="en-GB"/>
        </w:rPr>
        <w:t>Developments in British Politics 7</w:t>
      </w:r>
      <w:r w:rsidRPr="00703812">
        <w:rPr>
          <w:rFonts w:ascii="Helvetica Neue" w:eastAsia="Times New Roman" w:hAnsi="Helvetica Neue" w:cs="Times New Roman"/>
          <w:color w:val="4C4C4B"/>
          <w:sz w:val="20"/>
          <w:szCs w:val="20"/>
          <w:lang w:eastAsia="en-GB"/>
        </w:rPr>
        <w:t> (Palgrave, 2003) – contains a useful chapter ‘remaking the constitution’, by A Gamble and in </w:t>
      </w:r>
      <w:r w:rsidRPr="00703812">
        <w:rPr>
          <w:rFonts w:ascii="Helvetica Neue" w:eastAsia="Times New Roman" w:hAnsi="Helvetica Neue" w:cs="Times New Roman"/>
          <w:i/>
          <w:iCs/>
          <w:color w:val="4C4C4B"/>
          <w:sz w:val="20"/>
          <w:szCs w:val="20"/>
          <w:bdr w:val="none" w:sz="0" w:space="0" w:color="auto" w:frame="1"/>
          <w:lang w:eastAsia="en-GB"/>
        </w:rPr>
        <w:t>‘Developments in British Politics 8’,</w:t>
      </w:r>
      <w:r w:rsidRPr="00703812">
        <w:rPr>
          <w:rFonts w:ascii="Helvetica Neue" w:eastAsia="Times New Roman" w:hAnsi="Helvetica Neue" w:cs="Times New Roman"/>
          <w:color w:val="4C4C4B"/>
          <w:sz w:val="20"/>
          <w:szCs w:val="20"/>
          <w:lang w:eastAsia="en-GB"/>
        </w:rPr>
        <w:t> Flinders updates the situation looking at developments over a longer term</w:t>
      </w:r>
    </w:p>
    <w:p w14:paraId="6BA43BC2"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 </w:t>
      </w:r>
      <w:hyperlink r:id="rId5" w:tgtFrame="_blank" w:history="1">
        <w:r w:rsidRPr="00703812">
          <w:rPr>
            <w:rFonts w:ascii="Helvetica Neue" w:eastAsia="Times New Roman" w:hAnsi="Helvetica Neue" w:cs="Times New Roman"/>
            <w:color w:val="2F71AC"/>
            <w:sz w:val="20"/>
            <w:szCs w:val="20"/>
            <w:bdr w:val="none" w:sz="0" w:space="0" w:color="auto" w:frame="1"/>
            <w:lang w:eastAsia="en-GB"/>
          </w:rPr>
          <w:t>work of the Constitution Unit</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at University College London (UCL) </w:t>
      </w:r>
    </w:p>
    <w:p w14:paraId="169584E7"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Blackburn R. Ryle M in Blackburn R. Plant R (eds), </w:t>
      </w:r>
      <w:r w:rsidRPr="00703812">
        <w:rPr>
          <w:rFonts w:ascii="Helvetica Neue" w:eastAsia="Times New Roman" w:hAnsi="Helvetica Neue" w:cs="Times New Roman"/>
          <w:i/>
          <w:iCs/>
          <w:color w:val="4C4C4B"/>
          <w:sz w:val="20"/>
          <w:szCs w:val="20"/>
          <w:bdr w:val="none" w:sz="0" w:space="0" w:color="auto" w:frame="1"/>
          <w:lang w:eastAsia="en-GB"/>
        </w:rPr>
        <w:t>Constitutional Reform</w:t>
      </w:r>
      <w:r w:rsidRPr="00703812">
        <w:rPr>
          <w:rFonts w:ascii="Helvetica Neue" w:eastAsia="Times New Roman" w:hAnsi="Helvetica Neue" w:cs="Times New Roman"/>
          <w:color w:val="4C4C4B"/>
          <w:sz w:val="20"/>
          <w:szCs w:val="20"/>
          <w:lang w:eastAsia="en-GB"/>
        </w:rPr>
        <w:t> (Longman, 1999)</w:t>
      </w:r>
    </w:p>
    <w:p w14:paraId="01185C7A"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Moxon</w:t>
      </w:r>
      <w:proofErr w:type="spellEnd"/>
      <w:r w:rsidRPr="00703812">
        <w:rPr>
          <w:rFonts w:ascii="Helvetica Neue" w:eastAsia="Times New Roman" w:hAnsi="Helvetica Neue" w:cs="Times New Roman"/>
          <w:color w:val="4C4C4B"/>
          <w:sz w:val="20"/>
          <w:szCs w:val="20"/>
          <w:lang w:eastAsia="en-GB"/>
        </w:rPr>
        <w:t xml:space="preserve"> K, Constitutional Reform: unfinished business? </w:t>
      </w:r>
      <w:r w:rsidRPr="00703812">
        <w:rPr>
          <w:rFonts w:ascii="Helvetica Neue" w:eastAsia="Times New Roman" w:hAnsi="Helvetica Neue" w:cs="Times New Roman"/>
          <w:i/>
          <w:iCs/>
          <w:color w:val="4C4C4B"/>
          <w:sz w:val="20"/>
          <w:szCs w:val="20"/>
          <w:bdr w:val="none" w:sz="0" w:space="0" w:color="auto" w:frame="1"/>
          <w:lang w:eastAsia="en-GB"/>
        </w:rPr>
        <w:t xml:space="preserve">(Politics Review Vol </w:t>
      </w:r>
      <w:proofErr w:type="gramStart"/>
      <w:r w:rsidRPr="00703812">
        <w:rPr>
          <w:rFonts w:ascii="Helvetica Neue" w:eastAsia="Times New Roman" w:hAnsi="Helvetica Neue" w:cs="Times New Roman"/>
          <w:i/>
          <w:iCs/>
          <w:color w:val="4C4C4B"/>
          <w:sz w:val="20"/>
          <w:szCs w:val="20"/>
          <w:bdr w:val="none" w:sz="0" w:space="0" w:color="auto" w:frame="1"/>
          <w:lang w:eastAsia="en-GB"/>
        </w:rPr>
        <w:t>23</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2013-14, No.3, Feb)</w:t>
      </w:r>
    </w:p>
    <w:p w14:paraId="1EA05D89"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bdr w:val="none" w:sz="0" w:space="0" w:color="auto" w:frame="1"/>
          <w:lang w:eastAsia="en-GB"/>
        </w:rPr>
        <w:t> </w:t>
      </w:r>
      <w:hyperlink r:id="rId6" w:tgtFrame="_blank" w:history="1">
        <w:r w:rsidRPr="00703812">
          <w:rPr>
            <w:rFonts w:ascii="Helvetica Neue" w:eastAsia="Times New Roman" w:hAnsi="Helvetica Neue" w:cs="Times New Roman"/>
            <w:color w:val="2F71AC"/>
            <w:sz w:val="20"/>
            <w:szCs w:val="20"/>
            <w:bdr w:val="none" w:sz="0" w:space="0" w:color="auto" w:frame="1"/>
            <w:lang w:eastAsia="en-GB"/>
          </w:rPr>
          <w:t>House of Commons’ Political and Constitutional Reform Committee report: The UK Constitution: A summary, with options for reform</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09310081"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Norton P, ‘Coalition Government: a new era of constitutional reform?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21</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2011-12, No.2, Nov.)</w:t>
      </w:r>
    </w:p>
    <w:p w14:paraId="37ED0887"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hyperlink r:id="rId7" w:tgtFrame="_blank" w:history="1">
        <w:r w:rsidRPr="00703812">
          <w:rPr>
            <w:rFonts w:ascii="Helvetica Neue" w:eastAsia="Times New Roman" w:hAnsi="Helvetica Neue" w:cs="Times New Roman"/>
            <w:color w:val="2F71AC"/>
            <w:sz w:val="20"/>
            <w:szCs w:val="20"/>
            <w:bdr w:val="none" w:sz="0" w:space="0" w:color="auto" w:frame="1"/>
            <w:lang w:eastAsia="en-GB"/>
          </w:rPr>
          <w:t>‘The Tories must make the case for a Bill of Rights’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The Telegraph</w:t>
      </w:r>
      <w:r w:rsidRPr="00703812">
        <w:rPr>
          <w:rFonts w:ascii="Helvetica Neue" w:eastAsia="Times New Roman" w:hAnsi="Helvetica Neue" w:cs="Times New Roman"/>
          <w:color w:val="4C4C4B"/>
          <w:sz w:val="20"/>
          <w:szCs w:val="20"/>
          <w:lang w:eastAsia="en-GB"/>
        </w:rPr>
        <w:t>, May 2015</w:t>
      </w:r>
    </w:p>
    <w:p w14:paraId="1B6CF2F5"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Starmer</w:t>
      </w:r>
      <w:proofErr w:type="spellEnd"/>
      <w:r w:rsidRPr="00703812">
        <w:rPr>
          <w:rFonts w:ascii="Helvetica Neue" w:eastAsia="Times New Roman" w:hAnsi="Helvetica Neue" w:cs="Times New Roman"/>
          <w:color w:val="4C4C4B"/>
          <w:sz w:val="20"/>
          <w:szCs w:val="20"/>
          <w:lang w:eastAsia="en-GB"/>
        </w:rPr>
        <w:t xml:space="preserve"> K, </w:t>
      </w:r>
      <w:hyperlink r:id="rId8" w:tgtFrame="_blank" w:history="1">
        <w:r w:rsidRPr="00703812">
          <w:rPr>
            <w:rFonts w:ascii="Helvetica Neue" w:eastAsia="Times New Roman" w:hAnsi="Helvetica Neue" w:cs="Times New Roman"/>
            <w:color w:val="2F71AC"/>
            <w:sz w:val="20"/>
            <w:szCs w:val="20"/>
            <w:bdr w:val="none" w:sz="0" w:space="0" w:color="auto" w:frame="1"/>
            <w:lang w:eastAsia="en-GB"/>
          </w:rPr>
          <w:t>‘The Conservatives must accept the Human Rights Act, and move on’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The Guardian</w:t>
      </w:r>
      <w:r w:rsidRPr="00703812">
        <w:rPr>
          <w:rFonts w:ascii="Helvetica Neue" w:eastAsia="Times New Roman" w:hAnsi="Helvetica Neue" w:cs="Times New Roman"/>
          <w:color w:val="4C4C4B"/>
          <w:sz w:val="20"/>
          <w:szCs w:val="20"/>
          <w:lang w:eastAsia="en-GB"/>
        </w:rPr>
        <w:t>, May 2016</w:t>
      </w:r>
    </w:p>
    <w:p w14:paraId="3DB15CF2" w14:textId="77777777" w:rsidR="00703812" w:rsidRPr="00703812" w:rsidRDefault="00703812" w:rsidP="00703812">
      <w:pPr>
        <w:numPr>
          <w:ilvl w:val="0"/>
          <w:numId w:val="3"/>
        </w:numPr>
        <w:spacing w:line="360" w:lineRule="atLeast"/>
        <w:ind w:left="0"/>
        <w:textAlignment w:val="baseline"/>
        <w:rPr>
          <w:rFonts w:ascii="Helvetica Neue" w:eastAsia="Times New Roman" w:hAnsi="Helvetica Neue" w:cs="Times New Roman"/>
          <w:color w:val="4C4C4B"/>
          <w:sz w:val="20"/>
          <w:szCs w:val="20"/>
          <w:lang w:eastAsia="en-GB"/>
        </w:rPr>
      </w:pPr>
      <w:hyperlink r:id="rId9" w:tgtFrame="_blank" w:history="1">
        <w:r w:rsidRPr="00703812">
          <w:rPr>
            <w:rFonts w:ascii="Helvetica Neue" w:eastAsia="Times New Roman" w:hAnsi="Helvetica Neue" w:cs="Times New Roman"/>
            <w:color w:val="2F71AC"/>
            <w:sz w:val="20"/>
            <w:szCs w:val="20"/>
            <w:bdr w:val="none" w:sz="0" w:space="0" w:color="auto" w:frame="1"/>
            <w:lang w:eastAsia="en-GB"/>
          </w:rPr>
          <w:t>Timeline of campaigns by campaign group, Liberty</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584795BE"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Parliament</w:t>
      </w:r>
    </w:p>
    <w:p w14:paraId="4D486E18"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Stone A, </w:t>
      </w:r>
      <w:r w:rsidRPr="00703812">
        <w:rPr>
          <w:rFonts w:ascii="Helvetica Neue" w:eastAsia="Times New Roman" w:hAnsi="Helvetica Neue" w:cs="Times New Roman"/>
          <w:color w:val="4C4C4B"/>
          <w:sz w:val="20"/>
          <w:szCs w:val="20"/>
          <w:bdr w:val="none" w:sz="0" w:space="0" w:color="auto" w:frame="1"/>
          <w:lang w:eastAsia="en-GB"/>
        </w:rPr>
        <w:t> </w:t>
      </w:r>
      <w:hyperlink r:id="rId10" w:tgtFrame="_blank" w:history="1">
        <w:r w:rsidRPr="00703812">
          <w:rPr>
            <w:rFonts w:ascii="Helvetica Neue" w:eastAsia="Times New Roman" w:hAnsi="Helvetica Neue" w:cs="Times New Roman"/>
            <w:color w:val="2F71AC"/>
            <w:sz w:val="20"/>
            <w:szCs w:val="20"/>
            <w:bdr w:val="none" w:sz="0" w:space="0" w:color="auto" w:frame="1"/>
            <w:lang w:eastAsia="en-GB"/>
          </w:rPr>
          <w:t>UK politics: Parliamentary sovereignty and Article 50</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26, 4, 2017)</w:t>
      </w:r>
    </w:p>
    <w:p w14:paraId="6EB460EA"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Silk P. Walters E, </w:t>
      </w:r>
      <w:r w:rsidRPr="00703812">
        <w:rPr>
          <w:rFonts w:ascii="Helvetica Neue" w:eastAsia="Times New Roman" w:hAnsi="Helvetica Neue" w:cs="Times New Roman"/>
          <w:i/>
          <w:iCs/>
          <w:color w:val="4C4C4B"/>
          <w:sz w:val="20"/>
          <w:szCs w:val="20"/>
          <w:bdr w:val="none" w:sz="0" w:space="0" w:color="auto" w:frame="1"/>
          <w:lang w:eastAsia="en-GB"/>
        </w:rPr>
        <w:t>How Parliament Works</w:t>
      </w:r>
      <w:r w:rsidRPr="00703812">
        <w:rPr>
          <w:rFonts w:ascii="Helvetica Neue" w:eastAsia="Times New Roman" w:hAnsi="Helvetica Neue" w:cs="Times New Roman"/>
          <w:color w:val="4C4C4B"/>
          <w:sz w:val="20"/>
          <w:szCs w:val="20"/>
          <w:lang w:eastAsia="en-GB"/>
        </w:rPr>
        <w:t> (Longman, 1998)</w:t>
      </w:r>
    </w:p>
    <w:p w14:paraId="18F6D4D1"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Thomas G P, </w:t>
      </w:r>
      <w:r w:rsidRPr="00703812">
        <w:rPr>
          <w:rFonts w:ascii="Helvetica Neue" w:eastAsia="Times New Roman" w:hAnsi="Helvetica Neue" w:cs="Times New Roman"/>
          <w:i/>
          <w:iCs/>
          <w:color w:val="4C4C4B"/>
          <w:sz w:val="20"/>
          <w:szCs w:val="20"/>
          <w:bdr w:val="none" w:sz="0" w:space="0" w:color="auto" w:frame="1"/>
          <w:lang w:eastAsia="en-GB"/>
        </w:rPr>
        <w:t>Parliament in an Age of Reform</w:t>
      </w:r>
      <w:r w:rsidRPr="00703812">
        <w:rPr>
          <w:rFonts w:ascii="Helvetica Neue" w:eastAsia="Times New Roman" w:hAnsi="Helvetica Neue" w:cs="Times New Roman"/>
          <w:color w:val="4C4C4B"/>
          <w:sz w:val="20"/>
          <w:szCs w:val="20"/>
          <w:lang w:eastAsia="en-GB"/>
        </w:rPr>
        <w:t> (Politics Associated: Sheffield Hallam University, 2000)</w:t>
      </w:r>
    </w:p>
    <w:p w14:paraId="504F074E"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Norton Philip, </w:t>
      </w:r>
      <w:r w:rsidRPr="00703812">
        <w:rPr>
          <w:rFonts w:ascii="Helvetica Neue" w:eastAsia="Times New Roman" w:hAnsi="Helvetica Neue" w:cs="Times New Roman"/>
          <w:i/>
          <w:iCs/>
          <w:color w:val="4C4C4B"/>
          <w:sz w:val="20"/>
          <w:szCs w:val="20"/>
          <w:bdr w:val="none" w:sz="0" w:space="0" w:color="auto" w:frame="1"/>
          <w:lang w:eastAsia="en-GB"/>
        </w:rPr>
        <w:t>Parliament in British Politics</w:t>
      </w:r>
      <w:r w:rsidRPr="00703812">
        <w:rPr>
          <w:rFonts w:ascii="Helvetica Neue" w:eastAsia="Times New Roman" w:hAnsi="Helvetica Neue" w:cs="Times New Roman"/>
          <w:color w:val="4C4C4B"/>
          <w:sz w:val="20"/>
          <w:szCs w:val="20"/>
          <w:lang w:eastAsia="en-GB"/>
        </w:rPr>
        <w:t> (Palgrave Macmillan, 2005)</w:t>
      </w:r>
    </w:p>
    <w:p w14:paraId="02D809B7"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Riddel</w:t>
      </w:r>
      <w:proofErr w:type="spellEnd"/>
      <w:r w:rsidRPr="00703812">
        <w:rPr>
          <w:rFonts w:ascii="Helvetica Neue" w:eastAsia="Times New Roman" w:hAnsi="Helvetica Neue" w:cs="Times New Roman"/>
          <w:color w:val="4C4C4B"/>
          <w:sz w:val="20"/>
          <w:szCs w:val="20"/>
          <w:lang w:eastAsia="en-GB"/>
        </w:rPr>
        <w:t xml:space="preserve"> P, </w:t>
      </w:r>
      <w:r w:rsidRPr="00703812">
        <w:rPr>
          <w:rFonts w:ascii="Helvetica Neue" w:eastAsia="Times New Roman" w:hAnsi="Helvetica Neue" w:cs="Times New Roman"/>
          <w:i/>
          <w:iCs/>
          <w:color w:val="4C4C4B"/>
          <w:sz w:val="20"/>
          <w:szCs w:val="20"/>
          <w:bdr w:val="none" w:sz="0" w:space="0" w:color="auto" w:frame="1"/>
          <w:lang w:eastAsia="en-GB"/>
        </w:rPr>
        <w:t>Parliament under Blair</w:t>
      </w:r>
      <w:r w:rsidRPr="00703812">
        <w:rPr>
          <w:rFonts w:ascii="Helvetica Neue" w:eastAsia="Times New Roman" w:hAnsi="Helvetica Neue" w:cs="Times New Roman"/>
          <w:color w:val="4C4C4B"/>
          <w:sz w:val="20"/>
          <w:szCs w:val="20"/>
          <w:lang w:eastAsia="en-GB"/>
        </w:rPr>
        <w:t> (Politico, 2000)</w:t>
      </w:r>
    </w:p>
    <w:p w14:paraId="34F964CF"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 </w:t>
      </w:r>
      <w:hyperlink r:id="rId11" w:tgtFrame="_blank" w:history="1">
        <w:r w:rsidRPr="00703812">
          <w:rPr>
            <w:rFonts w:ascii="Helvetica Neue" w:eastAsia="Times New Roman" w:hAnsi="Helvetica Neue" w:cs="Times New Roman"/>
            <w:color w:val="2F71AC"/>
            <w:sz w:val="20"/>
            <w:szCs w:val="20"/>
            <w:bdr w:val="none" w:sz="0" w:space="0" w:color="auto" w:frame="1"/>
            <w:lang w:eastAsia="en-GB"/>
          </w:rPr>
          <w:t>Parliament website</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5E9D1CEF" w14:textId="77777777" w:rsidR="00703812" w:rsidRPr="00703812" w:rsidRDefault="00703812" w:rsidP="00703812">
      <w:pPr>
        <w:numPr>
          <w:ilvl w:val="0"/>
          <w:numId w:val="4"/>
        </w:numPr>
        <w:spacing w:after="30"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BBC documentaries: ‘Inside the Commons’ and ‘Meet the Lords’</w:t>
      </w:r>
    </w:p>
    <w:p w14:paraId="4C6BF575"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hyperlink r:id="rId12" w:tgtFrame="_blank" w:history="1">
        <w:r w:rsidRPr="00703812">
          <w:rPr>
            <w:rFonts w:ascii="Helvetica Neue" w:eastAsia="Times New Roman" w:hAnsi="Helvetica Neue" w:cs="Times New Roman"/>
            <w:color w:val="2F71AC"/>
            <w:sz w:val="20"/>
            <w:szCs w:val="20"/>
            <w:bdr w:val="none" w:sz="0" w:space="0" w:color="auto" w:frame="1"/>
            <w:lang w:eastAsia="en-GB"/>
          </w:rPr>
          <w:t>The passage of a bill in the UK Parliament</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64B47446"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Riddell P, ‘The House of Commons: a pit of partisan jeering?’ (</w:t>
      </w:r>
      <w:r w:rsidRPr="00703812">
        <w:rPr>
          <w:rFonts w:ascii="Helvetica Neue" w:eastAsia="Times New Roman" w:hAnsi="Helvetica Neue" w:cs="Times New Roman"/>
          <w:i/>
          <w:iCs/>
          <w:color w:val="4C4C4B"/>
          <w:sz w:val="20"/>
          <w:szCs w:val="20"/>
          <w:bdr w:val="none" w:sz="0" w:space="0" w:color="auto" w:frame="1"/>
          <w:lang w:eastAsia="en-GB"/>
        </w:rPr>
        <w:t xml:space="preserve">Politics </w:t>
      </w:r>
      <w:proofErr w:type="gramStart"/>
      <w:r w:rsidRPr="00703812">
        <w:rPr>
          <w:rFonts w:ascii="Helvetica Neue" w:eastAsia="Times New Roman" w:hAnsi="Helvetica Neue" w:cs="Times New Roman"/>
          <w:i/>
          <w:iCs/>
          <w:color w:val="4C4C4B"/>
          <w:sz w:val="20"/>
          <w:szCs w:val="20"/>
          <w:bdr w:val="none" w:sz="0" w:space="0" w:color="auto" w:frame="1"/>
          <w:lang w:eastAsia="en-GB"/>
        </w:rPr>
        <w:t>Review ,</w:t>
      </w:r>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Vol.21</w:t>
      </w:r>
      <w:r w:rsidRPr="00703812">
        <w:rPr>
          <w:rFonts w:ascii="Helvetica Neue" w:eastAsia="Times New Roman" w:hAnsi="Helvetica Neue" w:cs="Times New Roman"/>
          <w:color w:val="4C4C4B"/>
          <w:sz w:val="20"/>
          <w:szCs w:val="20"/>
          <w:lang w:eastAsia="en-GB"/>
        </w:rPr>
        <w:t> , 2011-12, No.4, Apr)</w:t>
      </w:r>
    </w:p>
    <w:p w14:paraId="79DD9B69"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hyperlink r:id="rId13" w:tgtFrame="_blank" w:history="1">
        <w:r w:rsidRPr="00703812">
          <w:rPr>
            <w:rFonts w:ascii="Helvetica Neue" w:eastAsia="Times New Roman" w:hAnsi="Helvetica Neue" w:cs="Times New Roman"/>
            <w:color w:val="2F71AC"/>
            <w:sz w:val="20"/>
            <w:szCs w:val="20"/>
            <w:bdr w:val="none" w:sz="0" w:space="0" w:color="auto" w:frame="1"/>
            <w:lang w:eastAsia="en-GB"/>
          </w:rPr>
          <w:t>Video - Ken Clarke: why I’m voting against Article 50</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45A00042"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Kelso A, ‘Parliaments: an effective check on the Coalition government?’ (</w:t>
      </w:r>
      <w:r w:rsidRPr="00703812">
        <w:rPr>
          <w:rFonts w:ascii="Helvetica Neue" w:eastAsia="Times New Roman" w:hAnsi="Helvetica Neue" w:cs="Times New Roman"/>
          <w:i/>
          <w:iCs/>
          <w:color w:val="4C4C4B"/>
          <w:sz w:val="20"/>
          <w:szCs w:val="20"/>
          <w:bdr w:val="none" w:sz="0" w:space="0" w:color="auto" w:frame="1"/>
          <w:lang w:eastAsia="en-GB"/>
        </w:rPr>
        <w:t xml:space="preserve">Politics Review, Vol. </w:t>
      </w:r>
      <w:proofErr w:type="gramStart"/>
      <w:r w:rsidRPr="00703812">
        <w:rPr>
          <w:rFonts w:ascii="Helvetica Neue" w:eastAsia="Times New Roman" w:hAnsi="Helvetica Neue" w:cs="Times New Roman"/>
          <w:i/>
          <w:iCs/>
          <w:color w:val="4C4C4B"/>
          <w:sz w:val="20"/>
          <w:szCs w:val="20"/>
          <w:bdr w:val="none" w:sz="0" w:space="0" w:color="auto" w:frame="1"/>
          <w:lang w:eastAsia="en-GB"/>
        </w:rPr>
        <w:t>24</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2014-15, No.4, Apr)</w:t>
      </w:r>
    </w:p>
    <w:p w14:paraId="2636BA39" w14:textId="77777777" w:rsidR="00703812" w:rsidRPr="00703812" w:rsidRDefault="00703812" w:rsidP="00703812">
      <w:pPr>
        <w:numPr>
          <w:ilvl w:val="0"/>
          <w:numId w:val="4"/>
        </w:numPr>
        <w:spacing w:after="30"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‘AS focus on the Backbench Business Committee’ (Politics Review, Vol. 24, 2014-15, No.4, Apr)</w:t>
      </w:r>
    </w:p>
    <w:p w14:paraId="1C92D2CF"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lastRenderedPageBreak/>
        <w:t>‘AS focus on Departmental Select Committees’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22</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2012–13, No.4, Apr)</w:t>
      </w:r>
    </w:p>
    <w:p w14:paraId="47AE0838" w14:textId="77777777" w:rsidR="00703812" w:rsidRPr="00703812" w:rsidRDefault="00703812" w:rsidP="00703812">
      <w:pPr>
        <w:numPr>
          <w:ilvl w:val="0"/>
          <w:numId w:val="4"/>
        </w:numPr>
        <w:spacing w:line="360" w:lineRule="atLeast"/>
        <w:ind w:left="0"/>
        <w:textAlignment w:val="baseline"/>
        <w:rPr>
          <w:rFonts w:ascii="Helvetica Neue" w:eastAsia="Times New Roman" w:hAnsi="Helvetica Neue" w:cs="Times New Roman"/>
          <w:color w:val="4C4C4B"/>
          <w:sz w:val="20"/>
          <w:szCs w:val="20"/>
          <w:lang w:eastAsia="en-GB"/>
        </w:rPr>
      </w:pPr>
      <w:hyperlink r:id="rId14" w:tgtFrame="_blank" w:history="1">
        <w:r w:rsidRPr="00703812">
          <w:rPr>
            <w:rFonts w:ascii="Helvetica Neue" w:eastAsia="Times New Roman" w:hAnsi="Helvetica Neue" w:cs="Times New Roman"/>
            <w:color w:val="2F71AC"/>
            <w:sz w:val="20"/>
            <w:szCs w:val="20"/>
            <w:bdr w:val="none" w:sz="0" w:space="0" w:color="auto" w:frame="1"/>
            <w:lang w:eastAsia="en-GB"/>
          </w:rPr>
          <w:t>Transcript of exchange between Peter Luff MP and Tony Blair at Liaison Committee</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7A7E2EF2"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Prime Minister and cabinet</w:t>
      </w:r>
    </w:p>
    <w:p w14:paraId="55DBFB9D"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 xml:space="preserve">Greenwood J. </w:t>
      </w:r>
      <w:proofErr w:type="spellStart"/>
      <w:r w:rsidRPr="00703812">
        <w:rPr>
          <w:rFonts w:ascii="Helvetica Neue" w:eastAsia="Times New Roman" w:hAnsi="Helvetica Neue" w:cs="Times New Roman"/>
          <w:color w:val="4C4C4B"/>
          <w:sz w:val="20"/>
          <w:szCs w:val="20"/>
          <w:lang w:eastAsia="en-GB"/>
        </w:rPr>
        <w:t>Pyper</w:t>
      </w:r>
      <w:proofErr w:type="spellEnd"/>
      <w:r w:rsidRPr="00703812">
        <w:rPr>
          <w:rFonts w:ascii="Helvetica Neue" w:eastAsia="Times New Roman" w:hAnsi="Helvetica Neue" w:cs="Times New Roman"/>
          <w:color w:val="4C4C4B"/>
          <w:sz w:val="20"/>
          <w:szCs w:val="20"/>
          <w:lang w:eastAsia="en-GB"/>
        </w:rPr>
        <w:t xml:space="preserve"> R. Wilson D, </w:t>
      </w:r>
      <w:r w:rsidRPr="00703812">
        <w:rPr>
          <w:rFonts w:ascii="Helvetica Neue" w:eastAsia="Times New Roman" w:hAnsi="Helvetica Neue" w:cs="Times New Roman"/>
          <w:i/>
          <w:iCs/>
          <w:color w:val="4C4C4B"/>
          <w:sz w:val="20"/>
          <w:szCs w:val="20"/>
          <w:bdr w:val="none" w:sz="0" w:space="0" w:color="auto" w:frame="1"/>
          <w:lang w:eastAsia="en-GB"/>
        </w:rPr>
        <w:t>New Public Administration in Britain</w:t>
      </w:r>
      <w:r w:rsidRPr="00703812">
        <w:rPr>
          <w:rFonts w:ascii="Helvetica Neue" w:eastAsia="Times New Roman" w:hAnsi="Helvetica Neue" w:cs="Times New Roman"/>
          <w:color w:val="4C4C4B"/>
          <w:sz w:val="20"/>
          <w:szCs w:val="20"/>
          <w:lang w:eastAsia="en-GB"/>
        </w:rPr>
        <w:t> (Routledge, 2002) – contains useful chapters on Whitehall, the core executive, ministers and civil servants, local government and multi-level governance.</w:t>
      </w:r>
    </w:p>
    <w:p w14:paraId="7350A00E"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Dorey P, </w:t>
      </w:r>
      <w:r w:rsidRPr="00703812">
        <w:rPr>
          <w:rFonts w:ascii="Helvetica Neue" w:eastAsia="Times New Roman" w:hAnsi="Helvetica Neue" w:cs="Times New Roman"/>
          <w:i/>
          <w:iCs/>
          <w:color w:val="4C4C4B"/>
          <w:sz w:val="20"/>
          <w:szCs w:val="20"/>
          <w:bdr w:val="none" w:sz="0" w:space="0" w:color="auto" w:frame="1"/>
          <w:lang w:eastAsia="en-GB"/>
        </w:rPr>
        <w:t xml:space="preserve">Policy Making in Britain: </w:t>
      </w:r>
      <w:proofErr w:type="gramStart"/>
      <w:r w:rsidRPr="00703812">
        <w:rPr>
          <w:rFonts w:ascii="Helvetica Neue" w:eastAsia="Times New Roman" w:hAnsi="Helvetica Neue" w:cs="Times New Roman"/>
          <w:i/>
          <w:iCs/>
          <w:color w:val="4C4C4B"/>
          <w:sz w:val="20"/>
          <w:szCs w:val="20"/>
          <w:bdr w:val="none" w:sz="0" w:space="0" w:color="auto" w:frame="1"/>
          <w:lang w:eastAsia="en-GB"/>
        </w:rPr>
        <w:t>an</w:t>
      </w:r>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Introduction</w:t>
      </w:r>
      <w:r w:rsidRPr="00703812">
        <w:rPr>
          <w:rFonts w:ascii="Helvetica Neue" w:eastAsia="Times New Roman" w:hAnsi="Helvetica Neue" w:cs="Times New Roman"/>
          <w:color w:val="4C4C4B"/>
          <w:sz w:val="20"/>
          <w:szCs w:val="20"/>
          <w:lang w:eastAsia="en-GB"/>
        </w:rPr>
        <w:t> (Sage, 2005) </w:t>
      </w:r>
    </w:p>
    <w:p w14:paraId="77193A1C"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Smith M, </w:t>
      </w:r>
      <w:r w:rsidRPr="00703812">
        <w:rPr>
          <w:rFonts w:ascii="Helvetica Neue" w:eastAsia="Times New Roman" w:hAnsi="Helvetica Neue" w:cs="Times New Roman"/>
          <w:i/>
          <w:iCs/>
          <w:color w:val="4C4C4B"/>
          <w:sz w:val="20"/>
          <w:szCs w:val="20"/>
          <w:bdr w:val="none" w:sz="0" w:space="0" w:color="auto" w:frame="1"/>
          <w:lang w:eastAsia="en-GB"/>
        </w:rPr>
        <w:t>The Core Executive in Britain</w:t>
      </w:r>
      <w:r w:rsidRPr="00703812">
        <w:rPr>
          <w:rFonts w:ascii="Helvetica Neue" w:eastAsia="Times New Roman" w:hAnsi="Helvetica Neue" w:cs="Times New Roman"/>
          <w:color w:val="4C4C4B"/>
          <w:sz w:val="20"/>
          <w:szCs w:val="20"/>
          <w:lang w:eastAsia="en-GB"/>
        </w:rPr>
        <w:t> (Macmillan, 1999) – remains a key authority, although somewhat dated</w:t>
      </w:r>
    </w:p>
    <w:p w14:paraId="1DD73C49"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Hennessy P, </w:t>
      </w:r>
      <w:r w:rsidRPr="00703812">
        <w:rPr>
          <w:rFonts w:ascii="Helvetica Neue" w:eastAsia="Times New Roman" w:hAnsi="Helvetica Neue" w:cs="Times New Roman"/>
          <w:i/>
          <w:iCs/>
          <w:color w:val="4C4C4B"/>
          <w:sz w:val="20"/>
          <w:szCs w:val="20"/>
          <w:bdr w:val="none" w:sz="0" w:space="0" w:color="auto" w:frame="1"/>
          <w:lang w:eastAsia="en-GB"/>
        </w:rPr>
        <w:t xml:space="preserve">The Prime Minister: </w:t>
      </w:r>
      <w:proofErr w:type="gramStart"/>
      <w:r w:rsidRPr="00703812">
        <w:rPr>
          <w:rFonts w:ascii="Helvetica Neue" w:eastAsia="Times New Roman" w:hAnsi="Helvetica Neue" w:cs="Times New Roman"/>
          <w:i/>
          <w:iCs/>
          <w:color w:val="4C4C4B"/>
          <w:sz w:val="20"/>
          <w:szCs w:val="20"/>
          <w:bdr w:val="none" w:sz="0" w:space="0" w:color="auto" w:frame="1"/>
          <w:lang w:eastAsia="en-GB"/>
        </w:rPr>
        <w:t>the</w:t>
      </w:r>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Office and its Holders since 1945</w:t>
      </w:r>
      <w:r w:rsidRPr="00703812">
        <w:rPr>
          <w:rFonts w:ascii="Helvetica Neue" w:eastAsia="Times New Roman" w:hAnsi="Helvetica Neue" w:cs="Times New Roman"/>
          <w:color w:val="4C4C4B"/>
          <w:sz w:val="20"/>
          <w:szCs w:val="20"/>
          <w:lang w:eastAsia="en-GB"/>
        </w:rPr>
        <w:t> – an authoritative but mainly historical approach</w:t>
      </w:r>
    </w:p>
    <w:p w14:paraId="65307696" w14:textId="77777777" w:rsidR="00703812" w:rsidRPr="00703812" w:rsidRDefault="00703812" w:rsidP="00703812">
      <w:pPr>
        <w:numPr>
          <w:ilvl w:val="0"/>
          <w:numId w:val="5"/>
        </w:numPr>
        <w:spacing w:after="30"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Foley M, The British Presidency (Manchester University Press, 2000) – discusses whether British prime ministers have become increasingly presidential</w:t>
      </w:r>
    </w:p>
    <w:p w14:paraId="0F424FEE"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Thomas G, </w:t>
      </w:r>
      <w:r w:rsidRPr="00703812">
        <w:rPr>
          <w:rFonts w:ascii="Helvetica Neue" w:eastAsia="Times New Roman" w:hAnsi="Helvetica Neue" w:cs="Times New Roman"/>
          <w:i/>
          <w:iCs/>
          <w:color w:val="4C4C4B"/>
          <w:sz w:val="20"/>
          <w:szCs w:val="20"/>
          <w:bdr w:val="none" w:sz="0" w:space="0" w:color="auto" w:frame="1"/>
          <w:lang w:eastAsia="en-GB"/>
        </w:rPr>
        <w:t xml:space="preserve">‘Has Prime Minister Major been replaced by President </w:t>
      </w:r>
      <w:proofErr w:type="gramStart"/>
      <w:r w:rsidRPr="00703812">
        <w:rPr>
          <w:rFonts w:ascii="Helvetica Neue" w:eastAsia="Times New Roman" w:hAnsi="Helvetica Neue" w:cs="Times New Roman"/>
          <w:i/>
          <w:iCs/>
          <w:color w:val="4C4C4B"/>
          <w:sz w:val="20"/>
          <w:szCs w:val="20"/>
          <w:bdr w:val="none" w:sz="0" w:space="0" w:color="auto" w:frame="1"/>
          <w:lang w:eastAsia="en-GB"/>
        </w:rPr>
        <w:t>Blair</w:t>
      </w:r>
      <w:r w:rsidRPr="00703812">
        <w:rPr>
          <w:rFonts w:ascii="Helvetica Neue" w:eastAsia="Times New Roman" w:hAnsi="Helvetica Neue" w:cs="Times New Roman"/>
          <w:color w:val="4C4C4B"/>
          <w:sz w:val="20"/>
          <w:szCs w:val="20"/>
          <w:lang w:eastAsia="en-GB"/>
        </w:rPr>
        <w:t> ?</w:t>
      </w:r>
      <w:proofErr w:type="gramEnd"/>
    </w:p>
    <w:p w14:paraId="7E012577"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Rose R, </w:t>
      </w:r>
      <w:r w:rsidRPr="00703812">
        <w:rPr>
          <w:rFonts w:ascii="Helvetica Neue" w:eastAsia="Times New Roman" w:hAnsi="Helvetica Neue" w:cs="Times New Roman"/>
          <w:i/>
          <w:iCs/>
          <w:color w:val="4C4C4B"/>
          <w:sz w:val="20"/>
          <w:szCs w:val="20"/>
          <w:bdr w:val="none" w:sz="0" w:space="0" w:color="auto" w:frame="1"/>
          <w:lang w:eastAsia="en-GB"/>
        </w:rPr>
        <w:t>The Prime Minister in a Shrinking World</w:t>
      </w:r>
      <w:r w:rsidRPr="00703812">
        <w:rPr>
          <w:rFonts w:ascii="Helvetica Neue" w:eastAsia="Times New Roman" w:hAnsi="Helvetica Neue" w:cs="Times New Roman"/>
          <w:color w:val="4C4C4B"/>
          <w:sz w:val="20"/>
          <w:szCs w:val="20"/>
          <w:lang w:eastAsia="en-GB"/>
        </w:rPr>
        <w:t> (Polity, 2001)</w:t>
      </w:r>
    </w:p>
    <w:p w14:paraId="0D07356D"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 xml:space="preserve">Burch M and </w:t>
      </w:r>
      <w:proofErr w:type="gramStart"/>
      <w:r w:rsidRPr="00703812">
        <w:rPr>
          <w:rFonts w:ascii="Helvetica Neue" w:eastAsia="Times New Roman" w:hAnsi="Helvetica Neue" w:cs="Times New Roman"/>
          <w:color w:val="4C4C4B"/>
          <w:sz w:val="20"/>
          <w:szCs w:val="20"/>
          <w:lang w:eastAsia="en-GB"/>
        </w:rPr>
        <w:t>Holliday</w:t>
      </w:r>
      <w:proofErr w:type="gramEnd"/>
      <w:r w:rsidRPr="00703812">
        <w:rPr>
          <w:rFonts w:ascii="Helvetica Neue" w:eastAsia="Times New Roman" w:hAnsi="Helvetica Neue" w:cs="Times New Roman"/>
          <w:color w:val="4C4C4B"/>
          <w:sz w:val="20"/>
          <w:szCs w:val="20"/>
          <w:lang w:eastAsia="en-GB"/>
        </w:rPr>
        <w:t xml:space="preserve"> I, </w:t>
      </w:r>
      <w:r w:rsidRPr="00703812">
        <w:rPr>
          <w:rFonts w:ascii="Helvetica Neue" w:eastAsia="Times New Roman" w:hAnsi="Helvetica Neue" w:cs="Times New Roman"/>
          <w:i/>
          <w:iCs/>
          <w:color w:val="4C4C4B"/>
          <w:sz w:val="20"/>
          <w:szCs w:val="20"/>
          <w:bdr w:val="none" w:sz="0" w:space="0" w:color="auto" w:frame="1"/>
          <w:lang w:eastAsia="en-GB"/>
        </w:rPr>
        <w:t>The British Cabinet System</w:t>
      </w:r>
      <w:r w:rsidRPr="00703812">
        <w:rPr>
          <w:rFonts w:ascii="Helvetica Neue" w:eastAsia="Times New Roman" w:hAnsi="Helvetica Neue" w:cs="Times New Roman"/>
          <w:color w:val="4C4C4B"/>
          <w:sz w:val="20"/>
          <w:szCs w:val="20"/>
          <w:lang w:eastAsia="en-GB"/>
        </w:rPr>
        <w:t> (Harvester Wheatsheaf, 1996)</w:t>
      </w:r>
    </w:p>
    <w:p w14:paraId="68995F5A"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James S, </w:t>
      </w:r>
      <w:r w:rsidRPr="00703812">
        <w:rPr>
          <w:rFonts w:ascii="Helvetica Neue" w:eastAsia="Times New Roman" w:hAnsi="Helvetica Neue" w:cs="Times New Roman"/>
          <w:i/>
          <w:iCs/>
          <w:color w:val="4C4C4B"/>
          <w:sz w:val="20"/>
          <w:szCs w:val="20"/>
          <w:bdr w:val="none" w:sz="0" w:space="0" w:color="auto" w:frame="1"/>
          <w:lang w:eastAsia="en-GB"/>
        </w:rPr>
        <w:t>British Cabinet Government</w:t>
      </w:r>
      <w:r w:rsidRPr="00703812">
        <w:rPr>
          <w:rFonts w:ascii="Helvetica Neue" w:eastAsia="Times New Roman" w:hAnsi="Helvetica Neue" w:cs="Times New Roman"/>
          <w:color w:val="4C4C4B"/>
          <w:sz w:val="20"/>
          <w:szCs w:val="20"/>
          <w:lang w:eastAsia="en-GB"/>
        </w:rPr>
        <w:t> (Routledge,1999)</w:t>
      </w:r>
    </w:p>
    <w:p w14:paraId="5EEBE7D8"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Lee J M. Jones G W. Burnham J, </w:t>
      </w:r>
      <w:r w:rsidRPr="00703812">
        <w:rPr>
          <w:rFonts w:ascii="Helvetica Neue" w:eastAsia="Times New Roman" w:hAnsi="Helvetica Neue" w:cs="Times New Roman"/>
          <w:i/>
          <w:iCs/>
          <w:color w:val="4C4C4B"/>
          <w:sz w:val="20"/>
          <w:szCs w:val="20"/>
          <w:bdr w:val="none" w:sz="0" w:space="0" w:color="auto" w:frame="1"/>
          <w:lang w:eastAsia="en-GB"/>
        </w:rPr>
        <w:t>At the Centre of Whitehall: Advising the Prime Minister</w:t>
      </w:r>
      <w:r w:rsidRPr="00703812">
        <w:rPr>
          <w:rFonts w:ascii="Helvetica Neue" w:eastAsia="Times New Roman" w:hAnsi="Helvetica Neue" w:cs="Times New Roman"/>
          <w:color w:val="4C4C4B"/>
          <w:sz w:val="20"/>
          <w:szCs w:val="20"/>
          <w:lang w:eastAsia="en-GB"/>
        </w:rPr>
        <w:t> (Macmillan, 1998)</w:t>
      </w:r>
    </w:p>
    <w:p w14:paraId="1B2A35BE"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Burch M. Holliday I, The Prime Minister’s and Cabinet Offices; an executive office in all but name </w:t>
      </w:r>
      <w:r w:rsidRPr="00703812">
        <w:rPr>
          <w:rFonts w:ascii="Helvetica Neue" w:eastAsia="Times New Roman" w:hAnsi="Helvetica Neue" w:cs="Times New Roman"/>
          <w:i/>
          <w:iCs/>
          <w:color w:val="4C4C4B"/>
          <w:sz w:val="20"/>
          <w:szCs w:val="20"/>
          <w:bdr w:val="none" w:sz="0" w:space="0" w:color="auto" w:frame="1"/>
          <w:lang w:eastAsia="en-GB"/>
        </w:rPr>
        <w:t>Parliamentary Affairs</w:t>
      </w:r>
      <w:r w:rsidRPr="00703812">
        <w:rPr>
          <w:rFonts w:ascii="Helvetica Neue" w:eastAsia="Times New Roman" w:hAnsi="Helvetica Neue" w:cs="Times New Roman"/>
          <w:color w:val="4C4C4B"/>
          <w:sz w:val="20"/>
          <w:szCs w:val="20"/>
          <w:lang w:eastAsia="en-GB"/>
        </w:rPr>
        <w:t> (52.1, 1999) – examines Blair’s reforms</w:t>
      </w:r>
    </w:p>
    <w:p w14:paraId="3D5C7F8F" w14:textId="77777777" w:rsidR="00703812" w:rsidRPr="00703812" w:rsidRDefault="00703812" w:rsidP="00703812">
      <w:pPr>
        <w:numPr>
          <w:ilvl w:val="0"/>
          <w:numId w:val="5"/>
        </w:numPr>
        <w:spacing w:after="30"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Kavanagh D. Seldon A, The Powers behind the Prime Minister (Harper Collins, 1999) – looks at the work and organisation of No 10 under Blair.</w:t>
      </w:r>
    </w:p>
    <w:p w14:paraId="20965A02"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Brady C. Catterall T, ‘Inside the Engine Room: assessing cabinet committees’ </w:t>
      </w:r>
      <w:r w:rsidRPr="00703812">
        <w:rPr>
          <w:rFonts w:ascii="Helvetica Neue" w:eastAsia="Times New Roman" w:hAnsi="Helvetica Neue" w:cs="Times New Roman"/>
          <w:i/>
          <w:iCs/>
          <w:color w:val="4C4C4B"/>
          <w:sz w:val="20"/>
          <w:szCs w:val="20"/>
          <w:bdr w:val="none" w:sz="0" w:space="0" w:color="auto" w:frame="1"/>
          <w:lang w:eastAsia="en-GB"/>
        </w:rPr>
        <w:t>Talking Politics </w:t>
      </w:r>
      <w:r w:rsidRPr="00703812">
        <w:rPr>
          <w:rFonts w:ascii="Helvetica Neue" w:eastAsia="Times New Roman" w:hAnsi="Helvetica Neue" w:cs="Times New Roman"/>
          <w:color w:val="4C4C4B"/>
          <w:sz w:val="20"/>
          <w:szCs w:val="20"/>
          <w:lang w:eastAsia="en-GB"/>
        </w:rPr>
        <w:t>(12.3, 2000) – cabinet committees discussed in an accessible form</w:t>
      </w:r>
    </w:p>
    <w:p w14:paraId="4307B606"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 </w:t>
      </w:r>
      <w:hyperlink r:id="rId15" w:tgtFrame="_blank" w:history="1">
        <w:r w:rsidRPr="00703812">
          <w:rPr>
            <w:rFonts w:ascii="Helvetica Neue" w:eastAsia="Times New Roman" w:hAnsi="Helvetica Neue" w:cs="Times New Roman"/>
            <w:color w:val="2F71AC"/>
            <w:sz w:val="20"/>
            <w:szCs w:val="20"/>
            <w:bdr w:val="none" w:sz="0" w:space="0" w:color="auto" w:frame="1"/>
            <w:lang w:eastAsia="en-GB"/>
          </w:rPr>
          <w:t>Cabinet Office website</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19DEDFF8"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James S, </w:t>
      </w:r>
      <w:r w:rsidRPr="00703812">
        <w:rPr>
          <w:rFonts w:ascii="Helvetica Neue" w:eastAsia="Times New Roman" w:hAnsi="Helvetica Neue" w:cs="Times New Roman"/>
          <w:i/>
          <w:iCs/>
          <w:color w:val="4C4C4B"/>
          <w:sz w:val="20"/>
          <w:szCs w:val="20"/>
          <w:bdr w:val="none" w:sz="0" w:space="0" w:color="auto" w:frame="1"/>
          <w:lang w:eastAsia="en-GB"/>
        </w:rPr>
        <w:t>British Cabinet Government</w:t>
      </w:r>
      <w:r w:rsidRPr="00703812">
        <w:rPr>
          <w:rFonts w:ascii="Helvetica Neue" w:eastAsia="Times New Roman" w:hAnsi="Helvetica Neue" w:cs="Times New Roman"/>
          <w:color w:val="4C4C4B"/>
          <w:sz w:val="20"/>
          <w:szCs w:val="20"/>
          <w:lang w:eastAsia="en-GB"/>
        </w:rPr>
        <w:t> (Routledge, 1999)</w:t>
      </w:r>
    </w:p>
    <w:p w14:paraId="1642F421"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Brazier R, </w:t>
      </w:r>
      <w:r w:rsidRPr="00703812">
        <w:rPr>
          <w:rFonts w:ascii="Helvetica Neue" w:eastAsia="Times New Roman" w:hAnsi="Helvetica Neue" w:cs="Times New Roman"/>
          <w:i/>
          <w:iCs/>
          <w:color w:val="4C4C4B"/>
          <w:sz w:val="20"/>
          <w:szCs w:val="20"/>
          <w:bdr w:val="none" w:sz="0" w:space="0" w:color="auto" w:frame="1"/>
          <w:lang w:eastAsia="en-GB"/>
        </w:rPr>
        <w:t>Ministers of the Crown</w:t>
      </w:r>
      <w:r w:rsidRPr="00703812">
        <w:rPr>
          <w:rFonts w:ascii="Helvetica Neue" w:eastAsia="Times New Roman" w:hAnsi="Helvetica Neue" w:cs="Times New Roman"/>
          <w:color w:val="4C4C4B"/>
          <w:sz w:val="20"/>
          <w:szCs w:val="20"/>
          <w:lang w:eastAsia="en-GB"/>
        </w:rPr>
        <w:t> (Clarendon Press, 1997) </w:t>
      </w:r>
    </w:p>
    <w:p w14:paraId="219C50F6"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 xml:space="preserve">Norton P, ‘Barons in a Shrinking </w:t>
      </w:r>
      <w:proofErr w:type="spellStart"/>
      <w:r w:rsidRPr="00703812">
        <w:rPr>
          <w:rFonts w:ascii="Helvetica Neue" w:eastAsia="Times New Roman" w:hAnsi="Helvetica Neue" w:cs="Times New Roman"/>
          <w:color w:val="4C4C4B"/>
          <w:sz w:val="20"/>
          <w:szCs w:val="20"/>
          <w:lang w:eastAsia="en-GB"/>
        </w:rPr>
        <w:t>Kindom</w:t>
      </w:r>
      <w:proofErr w:type="spellEnd"/>
      <w:r w:rsidRPr="00703812">
        <w:rPr>
          <w:rFonts w:ascii="Helvetica Neue" w:eastAsia="Times New Roman" w:hAnsi="Helvetica Neue" w:cs="Times New Roman"/>
          <w:color w:val="4C4C4B"/>
          <w:sz w:val="20"/>
          <w:szCs w:val="20"/>
          <w:lang w:eastAsia="en-GB"/>
        </w:rPr>
        <w:t>: Senior Ministers in British Government’ in Rhodes R A W (ed) </w:t>
      </w:r>
      <w:r w:rsidRPr="00703812">
        <w:rPr>
          <w:rFonts w:ascii="Helvetica Neue" w:eastAsia="Times New Roman" w:hAnsi="Helvetica Neue" w:cs="Times New Roman"/>
          <w:i/>
          <w:iCs/>
          <w:color w:val="4C4C4B"/>
          <w:sz w:val="20"/>
          <w:szCs w:val="20"/>
          <w:bdr w:val="none" w:sz="0" w:space="0" w:color="auto" w:frame="1"/>
          <w:lang w:eastAsia="en-GB"/>
        </w:rPr>
        <w:t xml:space="preserve">Transforming British </w:t>
      </w:r>
      <w:proofErr w:type="gramStart"/>
      <w:r w:rsidRPr="00703812">
        <w:rPr>
          <w:rFonts w:ascii="Helvetica Neue" w:eastAsia="Times New Roman" w:hAnsi="Helvetica Neue" w:cs="Times New Roman"/>
          <w:i/>
          <w:iCs/>
          <w:color w:val="4C4C4B"/>
          <w:sz w:val="20"/>
          <w:szCs w:val="20"/>
          <w:bdr w:val="none" w:sz="0" w:space="0" w:color="auto" w:frame="1"/>
          <w:lang w:eastAsia="en-GB"/>
        </w:rPr>
        <w:t>Government</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vol. 2 (</w:t>
      </w:r>
      <w:proofErr w:type="spellStart"/>
      <w:r w:rsidRPr="00703812">
        <w:rPr>
          <w:rFonts w:ascii="Helvetica Neue" w:eastAsia="Times New Roman" w:hAnsi="Helvetica Neue" w:cs="Times New Roman"/>
          <w:color w:val="4C4C4B"/>
          <w:sz w:val="20"/>
          <w:szCs w:val="20"/>
          <w:lang w:eastAsia="en-GB"/>
        </w:rPr>
        <w:t>macmillan</w:t>
      </w:r>
      <w:proofErr w:type="spellEnd"/>
      <w:r w:rsidRPr="00703812">
        <w:rPr>
          <w:rFonts w:ascii="Helvetica Neue" w:eastAsia="Times New Roman" w:hAnsi="Helvetica Neue" w:cs="Times New Roman"/>
          <w:color w:val="4C4C4B"/>
          <w:sz w:val="20"/>
          <w:szCs w:val="20"/>
          <w:lang w:eastAsia="en-GB"/>
        </w:rPr>
        <w:t>, 2000) </w:t>
      </w:r>
    </w:p>
    <w:p w14:paraId="04DA9EF9"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Smith M J, </w:t>
      </w:r>
      <w:r w:rsidRPr="00703812">
        <w:rPr>
          <w:rFonts w:ascii="Helvetica Neue" w:eastAsia="Times New Roman" w:hAnsi="Helvetica Neue" w:cs="Times New Roman"/>
          <w:i/>
          <w:iCs/>
          <w:color w:val="4C4C4B"/>
          <w:sz w:val="20"/>
          <w:szCs w:val="20"/>
          <w:bdr w:val="none" w:sz="0" w:space="0" w:color="auto" w:frame="1"/>
          <w:lang w:eastAsia="en-GB"/>
        </w:rPr>
        <w:t>The Core Executive in Britain</w:t>
      </w:r>
      <w:r w:rsidRPr="00703812">
        <w:rPr>
          <w:rFonts w:ascii="Helvetica Neue" w:eastAsia="Times New Roman" w:hAnsi="Helvetica Neue" w:cs="Times New Roman"/>
          <w:color w:val="4C4C4B"/>
          <w:sz w:val="20"/>
          <w:szCs w:val="20"/>
          <w:lang w:eastAsia="en-GB"/>
        </w:rPr>
        <w:t> (Longman, 1999) – also discusses the relationship models and contains excellent analysis of ministerial and civil service policy making roles</w:t>
      </w:r>
    </w:p>
    <w:p w14:paraId="5211735F"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Hennessy P, </w:t>
      </w:r>
      <w:r w:rsidRPr="00703812">
        <w:rPr>
          <w:rFonts w:ascii="Helvetica Neue" w:eastAsia="Times New Roman" w:hAnsi="Helvetica Neue" w:cs="Times New Roman"/>
          <w:i/>
          <w:iCs/>
          <w:color w:val="4C4C4B"/>
          <w:sz w:val="20"/>
          <w:szCs w:val="20"/>
          <w:bdr w:val="none" w:sz="0" w:space="0" w:color="auto" w:frame="1"/>
          <w:lang w:eastAsia="en-GB"/>
        </w:rPr>
        <w:t>Whitehall </w:t>
      </w:r>
      <w:r w:rsidRPr="00703812">
        <w:rPr>
          <w:rFonts w:ascii="Helvetica Neue" w:eastAsia="Times New Roman" w:hAnsi="Helvetica Neue" w:cs="Times New Roman"/>
          <w:color w:val="4C4C4B"/>
          <w:sz w:val="20"/>
          <w:szCs w:val="20"/>
          <w:lang w:eastAsia="en-GB"/>
        </w:rPr>
        <w:t>(Fontana, 1990)</w:t>
      </w:r>
    </w:p>
    <w:p w14:paraId="0283F734"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McNaughton N. Magee E, ‘Cameron as Prime Minister: a verdict’ (</w:t>
      </w:r>
      <w:r w:rsidRPr="00703812">
        <w:rPr>
          <w:rFonts w:ascii="Helvetica Neue" w:eastAsia="Times New Roman" w:hAnsi="Helvetica Neue" w:cs="Times New Roman"/>
          <w:i/>
          <w:iCs/>
          <w:color w:val="4C4C4B"/>
          <w:sz w:val="20"/>
          <w:szCs w:val="20"/>
          <w:bdr w:val="none" w:sz="0" w:space="0" w:color="auto" w:frame="1"/>
          <w:lang w:eastAsia="en-GB"/>
        </w:rPr>
        <w:t>Politics Review, Vol.26, </w:t>
      </w:r>
      <w:r w:rsidRPr="00703812">
        <w:rPr>
          <w:rFonts w:ascii="Helvetica Neue" w:eastAsia="Times New Roman" w:hAnsi="Helvetica Neue" w:cs="Times New Roman"/>
          <w:color w:val="4C4C4B"/>
          <w:sz w:val="20"/>
          <w:szCs w:val="20"/>
          <w:lang w:eastAsia="en-GB"/>
        </w:rPr>
        <w:t>2016-17, No.4, Apr</w:t>
      </w:r>
      <w:r w:rsidRPr="00703812">
        <w:rPr>
          <w:rFonts w:ascii="Helvetica Neue" w:eastAsia="Times New Roman" w:hAnsi="Helvetica Neue" w:cs="Times New Roman"/>
          <w:i/>
          <w:iCs/>
          <w:color w:val="4C4C4B"/>
          <w:sz w:val="20"/>
          <w:szCs w:val="20"/>
          <w:bdr w:val="none" w:sz="0" w:space="0" w:color="auto" w:frame="1"/>
          <w:lang w:eastAsia="en-GB"/>
        </w:rPr>
        <w:t>)</w:t>
      </w:r>
    </w:p>
    <w:p w14:paraId="1BAF4AC1"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Heffernan R, ‘Gordon Brown: a failed Prime Minister?’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20</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2010-11, No.1, Sept ) </w:t>
      </w:r>
    </w:p>
    <w:p w14:paraId="2ED37ED2"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lastRenderedPageBreak/>
        <w:t>Richards I, ‘Is cabinet government back?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21</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2011-12, No.4, Apr)</w:t>
      </w:r>
    </w:p>
    <w:p w14:paraId="02B50B52"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Smith M, ‘Do ministers matter?’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20</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2010-11, No.3, Feb)</w:t>
      </w:r>
    </w:p>
    <w:p w14:paraId="767FF1C6"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hyperlink r:id="rId16" w:tgtFrame="_blank" w:history="1">
        <w:r w:rsidRPr="00703812">
          <w:rPr>
            <w:rFonts w:ascii="Helvetica Neue" w:eastAsia="Times New Roman" w:hAnsi="Helvetica Neue" w:cs="Times New Roman"/>
            <w:color w:val="2F71AC"/>
            <w:sz w:val="20"/>
            <w:szCs w:val="20"/>
            <w:bdr w:val="none" w:sz="0" w:space="0" w:color="auto" w:frame="1"/>
            <w:lang w:eastAsia="en-GB"/>
          </w:rPr>
          <w:t>Collective cabinet responsibility in the EU referendum by Dr Catherine Haddon, Institute for Government, Jan 2016</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256B207C"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hyperlink r:id="rId17" w:tgtFrame="_blank" w:history="1">
        <w:r w:rsidRPr="00703812">
          <w:rPr>
            <w:rFonts w:ascii="Helvetica Neue" w:eastAsia="Times New Roman" w:hAnsi="Helvetica Neue" w:cs="Times New Roman"/>
            <w:color w:val="2F71AC"/>
            <w:sz w:val="20"/>
            <w:szCs w:val="20"/>
            <w:bdr w:val="none" w:sz="0" w:space="0" w:color="auto" w:frame="1"/>
            <w:lang w:eastAsia="en-GB"/>
          </w:rPr>
          <w:t>Westminster Hall debate on collective responsibility in the coalition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19CA00A7" w14:textId="77777777" w:rsidR="00703812" w:rsidRPr="00703812" w:rsidRDefault="00703812" w:rsidP="00703812">
      <w:pPr>
        <w:numPr>
          <w:ilvl w:val="0"/>
          <w:numId w:val="5"/>
        </w:numPr>
        <w:spacing w:after="30"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Bennister</w:t>
      </w:r>
      <w:proofErr w:type="spellEnd"/>
      <w:r w:rsidRPr="00703812">
        <w:rPr>
          <w:rFonts w:ascii="Helvetica Neue" w:eastAsia="Times New Roman" w:hAnsi="Helvetica Neue" w:cs="Times New Roman"/>
          <w:color w:val="4C4C4B"/>
          <w:sz w:val="20"/>
          <w:szCs w:val="20"/>
          <w:lang w:eastAsia="en-GB"/>
        </w:rPr>
        <w:t xml:space="preserve"> M, ‘The cabinet: is there still collective cabinet responsibility?’ (Politics Review, Vol.26, 2016-17, No.4, Apr)</w:t>
      </w:r>
    </w:p>
    <w:p w14:paraId="7587C4B5"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hyperlink r:id="rId18" w:tgtFrame="_blank" w:history="1">
        <w:r w:rsidRPr="00703812">
          <w:rPr>
            <w:rFonts w:ascii="Helvetica Neue" w:eastAsia="Times New Roman" w:hAnsi="Helvetica Neue" w:cs="Times New Roman"/>
            <w:color w:val="2F71AC"/>
            <w:sz w:val="20"/>
            <w:szCs w:val="20"/>
            <w:bdr w:val="none" w:sz="0" w:space="0" w:color="auto" w:frame="1"/>
            <w:lang w:eastAsia="en-GB"/>
          </w:rPr>
          <w:t xml:space="preserve">‘Ministerial Responsibility after </w:t>
        </w:r>
        <w:proofErr w:type="spellStart"/>
        <w:r w:rsidRPr="00703812">
          <w:rPr>
            <w:rFonts w:ascii="Helvetica Neue" w:eastAsia="Times New Roman" w:hAnsi="Helvetica Neue" w:cs="Times New Roman"/>
            <w:color w:val="2F71AC"/>
            <w:sz w:val="20"/>
            <w:szCs w:val="20"/>
            <w:bdr w:val="none" w:sz="0" w:space="0" w:color="auto" w:frame="1"/>
            <w:lang w:eastAsia="en-GB"/>
          </w:rPr>
          <w:t>Huhne</w:t>
        </w:r>
        <w:proofErr w:type="spellEnd"/>
        <w:r w:rsidRPr="00703812">
          <w:rPr>
            <w:rFonts w:ascii="Helvetica Neue" w:eastAsia="Times New Roman" w:hAnsi="Helvetica Neue" w:cs="Times New Roman"/>
            <w:color w:val="2F71AC"/>
            <w:sz w:val="20"/>
            <w:szCs w:val="20"/>
            <w:bdr w:val="none" w:sz="0" w:space="0" w:color="auto" w:frame="1"/>
            <w:lang w:eastAsia="en-GB"/>
          </w:rPr>
          <w:t>’ by Dr Mike Gordon at UK Constitutional Law Association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74923CE0" w14:textId="77777777" w:rsidR="00703812" w:rsidRPr="00703812" w:rsidRDefault="00703812" w:rsidP="00703812">
      <w:pPr>
        <w:numPr>
          <w:ilvl w:val="0"/>
          <w:numId w:val="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Heffernan R, ‘Prime Ministerial power: has it changed since 1997?’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23</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2013-14, No.2, Nov)</w:t>
      </w:r>
    </w:p>
    <w:p w14:paraId="29365796"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judiciary</w:t>
      </w:r>
    </w:p>
    <w:p w14:paraId="24CAD2DC" w14:textId="77777777" w:rsidR="00703812" w:rsidRPr="00703812" w:rsidRDefault="00703812" w:rsidP="00703812">
      <w:pPr>
        <w:numPr>
          <w:ilvl w:val="0"/>
          <w:numId w:val="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‘Debate: is the UK judiciary too powerful?’ (</w:t>
      </w:r>
      <w:r w:rsidRPr="00703812">
        <w:rPr>
          <w:rFonts w:ascii="Helvetica Neue" w:eastAsia="Times New Roman" w:hAnsi="Helvetica Neue" w:cs="Times New Roman"/>
          <w:i/>
          <w:iCs/>
          <w:color w:val="4C4C4B"/>
          <w:sz w:val="20"/>
          <w:szCs w:val="20"/>
          <w:bdr w:val="none" w:sz="0" w:space="0" w:color="auto" w:frame="1"/>
          <w:lang w:eastAsia="en-GB"/>
        </w:rPr>
        <w:t xml:space="preserve">Politics Review, Vol. </w:t>
      </w:r>
      <w:proofErr w:type="gramStart"/>
      <w:r w:rsidRPr="00703812">
        <w:rPr>
          <w:rFonts w:ascii="Helvetica Neue" w:eastAsia="Times New Roman" w:hAnsi="Helvetica Neue" w:cs="Times New Roman"/>
          <w:i/>
          <w:iCs/>
          <w:color w:val="4C4C4B"/>
          <w:sz w:val="20"/>
          <w:szCs w:val="20"/>
          <w:bdr w:val="none" w:sz="0" w:space="0" w:color="auto" w:frame="1"/>
          <w:lang w:eastAsia="en-GB"/>
        </w:rPr>
        <w:t>25</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2015-16, No.3, Feb)</w:t>
      </w:r>
    </w:p>
    <w:p w14:paraId="140812B3" w14:textId="77777777" w:rsidR="00703812" w:rsidRPr="00703812" w:rsidRDefault="00703812" w:rsidP="00703812">
      <w:pPr>
        <w:numPr>
          <w:ilvl w:val="0"/>
          <w:numId w:val="6"/>
        </w:numPr>
        <w:spacing w:line="360" w:lineRule="atLeast"/>
        <w:ind w:left="0"/>
        <w:textAlignment w:val="baseline"/>
        <w:rPr>
          <w:rFonts w:ascii="Helvetica Neue" w:eastAsia="Times New Roman" w:hAnsi="Helvetica Neue" w:cs="Times New Roman"/>
          <w:color w:val="4C4C4B"/>
          <w:sz w:val="20"/>
          <w:szCs w:val="20"/>
          <w:lang w:eastAsia="en-GB"/>
        </w:rPr>
      </w:pPr>
      <w:hyperlink r:id="rId19" w:tgtFrame="_blank" w:history="1">
        <w:r w:rsidRPr="00703812">
          <w:rPr>
            <w:rFonts w:ascii="Helvetica Neue" w:eastAsia="Times New Roman" w:hAnsi="Helvetica Neue" w:cs="Times New Roman"/>
            <w:color w:val="2F71AC"/>
            <w:sz w:val="20"/>
            <w:szCs w:val="20"/>
            <w:bdr w:val="none" w:sz="0" w:space="0" w:color="auto" w:frame="1"/>
            <w:lang w:eastAsia="en-GB"/>
          </w:rPr>
          <w:t>About the UK Supreme Court</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14C2092A" w14:textId="77777777" w:rsidR="00703812" w:rsidRPr="00703812" w:rsidRDefault="00703812" w:rsidP="00703812">
      <w:pPr>
        <w:numPr>
          <w:ilvl w:val="0"/>
          <w:numId w:val="6"/>
        </w:numPr>
        <w:spacing w:line="360" w:lineRule="atLeast"/>
        <w:ind w:left="0"/>
        <w:textAlignment w:val="baseline"/>
        <w:rPr>
          <w:rFonts w:ascii="Helvetica Neue" w:eastAsia="Times New Roman" w:hAnsi="Helvetica Neue" w:cs="Times New Roman"/>
          <w:color w:val="4C4C4B"/>
          <w:sz w:val="20"/>
          <w:szCs w:val="20"/>
          <w:lang w:eastAsia="en-GB"/>
        </w:rPr>
      </w:pPr>
      <w:hyperlink r:id="rId20" w:tgtFrame="_blank" w:history="1">
        <w:r w:rsidRPr="00703812">
          <w:rPr>
            <w:rFonts w:ascii="Helvetica Neue" w:eastAsia="Times New Roman" w:hAnsi="Helvetica Neue" w:cs="Times New Roman"/>
            <w:color w:val="2F71AC"/>
            <w:sz w:val="20"/>
            <w:szCs w:val="20"/>
            <w:bdr w:val="none" w:sz="0" w:space="0" w:color="auto" w:frame="1"/>
            <w:lang w:eastAsia="en-GB"/>
          </w:rPr>
          <w:t>‘Lord Neuberger on the Supreme Court: 5 key cases from its first 5 years’ in The Independent, Oct. 2014</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72E64335" w14:textId="77777777" w:rsidR="00703812" w:rsidRPr="00703812" w:rsidRDefault="00703812" w:rsidP="00703812">
      <w:pPr>
        <w:numPr>
          <w:ilvl w:val="0"/>
          <w:numId w:val="6"/>
        </w:numPr>
        <w:spacing w:line="360" w:lineRule="atLeast"/>
        <w:ind w:left="0"/>
        <w:textAlignment w:val="baseline"/>
        <w:rPr>
          <w:rFonts w:ascii="Helvetica Neue" w:eastAsia="Times New Roman" w:hAnsi="Helvetica Neue" w:cs="Times New Roman"/>
          <w:color w:val="4C4C4B"/>
          <w:sz w:val="20"/>
          <w:szCs w:val="20"/>
          <w:lang w:eastAsia="en-GB"/>
        </w:rPr>
      </w:pPr>
      <w:hyperlink r:id="rId21" w:tgtFrame="_blank" w:history="1">
        <w:r w:rsidRPr="00703812">
          <w:rPr>
            <w:rFonts w:ascii="Helvetica Neue" w:eastAsia="Times New Roman" w:hAnsi="Helvetica Neue" w:cs="Times New Roman"/>
            <w:color w:val="2F71AC"/>
            <w:sz w:val="20"/>
            <w:szCs w:val="20"/>
            <w:bdr w:val="none" w:sz="0" w:space="0" w:color="auto" w:frame="1"/>
            <w:lang w:eastAsia="en-GB"/>
          </w:rPr>
          <w:t>‘Brexit: Supreme Court says Parliament must give Article 50 go-ahead’ at BBC News, Jan 2017</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06AD35E1"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Devolution</w:t>
      </w:r>
    </w:p>
    <w:p w14:paraId="3DF8A253"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Bogdanor</w:t>
      </w:r>
      <w:proofErr w:type="spellEnd"/>
      <w:r w:rsidRPr="00703812">
        <w:rPr>
          <w:rFonts w:ascii="Helvetica Neue" w:eastAsia="Times New Roman" w:hAnsi="Helvetica Neue" w:cs="Times New Roman"/>
          <w:color w:val="4C4C4B"/>
          <w:sz w:val="20"/>
          <w:szCs w:val="20"/>
          <w:lang w:eastAsia="en-GB"/>
        </w:rPr>
        <w:t xml:space="preserve"> V, </w:t>
      </w:r>
      <w:r w:rsidRPr="00703812">
        <w:rPr>
          <w:rFonts w:ascii="Helvetica Neue" w:eastAsia="Times New Roman" w:hAnsi="Helvetica Neue" w:cs="Times New Roman"/>
          <w:i/>
          <w:iCs/>
          <w:color w:val="4C4C4B"/>
          <w:sz w:val="20"/>
          <w:szCs w:val="20"/>
          <w:bdr w:val="none" w:sz="0" w:space="0" w:color="auto" w:frame="1"/>
          <w:lang w:eastAsia="en-GB"/>
        </w:rPr>
        <w:t>Devolution in the United Kingdom</w:t>
      </w:r>
      <w:r w:rsidRPr="00703812">
        <w:rPr>
          <w:rFonts w:ascii="Helvetica Neue" w:eastAsia="Times New Roman" w:hAnsi="Helvetica Neue" w:cs="Times New Roman"/>
          <w:color w:val="4C4C4B"/>
          <w:sz w:val="20"/>
          <w:szCs w:val="20"/>
          <w:lang w:eastAsia="en-GB"/>
        </w:rPr>
        <w:t> (Oxford University Press, 2001)</w:t>
      </w:r>
    </w:p>
    <w:p w14:paraId="06781CBA"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Deacon R, Griffiths and Lynch P, </w:t>
      </w:r>
      <w:r w:rsidRPr="00703812">
        <w:rPr>
          <w:rFonts w:ascii="Helvetica Neue" w:eastAsia="Times New Roman" w:hAnsi="Helvetica Neue" w:cs="Times New Roman"/>
          <w:i/>
          <w:iCs/>
          <w:color w:val="4C4C4B"/>
          <w:sz w:val="20"/>
          <w:szCs w:val="20"/>
          <w:bdr w:val="none" w:sz="0" w:space="0" w:color="auto" w:frame="1"/>
          <w:lang w:eastAsia="en-GB"/>
        </w:rPr>
        <w:t xml:space="preserve">Devolved Great Britain: the New Governance of England, Scotland and </w:t>
      </w:r>
      <w:proofErr w:type="gramStart"/>
      <w:r w:rsidRPr="00703812">
        <w:rPr>
          <w:rFonts w:ascii="Helvetica Neue" w:eastAsia="Times New Roman" w:hAnsi="Helvetica Neue" w:cs="Times New Roman"/>
          <w:i/>
          <w:iCs/>
          <w:color w:val="4C4C4B"/>
          <w:sz w:val="20"/>
          <w:szCs w:val="20"/>
          <w:bdr w:val="none" w:sz="0" w:space="0" w:color="auto" w:frame="1"/>
          <w:lang w:eastAsia="en-GB"/>
        </w:rPr>
        <w:t>Wales</w:t>
      </w:r>
      <w:r w:rsidRPr="00703812">
        <w:rPr>
          <w:rFonts w:ascii="Helvetica Neue" w:eastAsia="Times New Roman" w:hAnsi="Helvetica Neue" w:cs="Times New Roman"/>
          <w:color w:val="4C4C4B"/>
          <w:sz w:val="20"/>
          <w:szCs w:val="20"/>
          <w:lang w:eastAsia="en-GB"/>
        </w:rPr>
        <w:t>(</w:t>
      </w:r>
      <w:proofErr w:type="gramEnd"/>
      <w:r w:rsidRPr="00703812">
        <w:rPr>
          <w:rFonts w:ascii="Helvetica Neue" w:eastAsia="Times New Roman" w:hAnsi="Helvetica Neue" w:cs="Times New Roman"/>
          <w:color w:val="4C4C4B"/>
          <w:sz w:val="20"/>
          <w:szCs w:val="20"/>
          <w:lang w:eastAsia="en-GB"/>
        </w:rPr>
        <w:t>Sheffield Hallam University Press, 2002)</w:t>
      </w:r>
    </w:p>
    <w:p w14:paraId="48F2C57D"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Dorey P, ‘The West Lothian Question’ in </w:t>
      </w:r>
      <w:r w:rsidRPr="00703812">
        <w:rPr>
          <w:rFonts w:ascii="Helvetica Neue" w:eastAsia="Times New Roman" w:hAnsi="Helvetica Neue" w:cs="Times New Roman"/>
          <w:i/>
          <w:iCs/>
          <w:color w:val="4C4C4B"/>
          <w:sz w:val="20"/>
          <w:szCs w:val="20"/>
          <w:bdr w:val="none" w:sz="0" w:space="0" w:color="auto" w:frame="1"/>
          <w:lang w:eastAsia="en-GB"/>
        </w:rPr>
        <w:t>Talking Politics</w:t>
      </w:r>
      <w:r w:rsidRPr="00703812">
        <w:rPr>
          <w:rFonts w:ascii="Helvetica Neue" w:eastAsia="Times New Roman" w:hAnsi="Helvetica Neue" w:cs="Times New Roman"/>
          <w:color w:val="4C4C4B"/>
          <w:sz w:val="20"/>
          <w:szCs w:val="20"/>
          <w:lang w:eastAsia="en-GB"/>
        </w:rPr>
        <w:t> (September 2002)</w:t>
      </w:r>
    </w:p>
    <w:p w14:paraId="248F35E9"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Bogdanor</w:t>
      </w:r>
      <w:proofErr w:type="spellEnd"/>
      <w:r w:rsidRPr="00703812">
        <w:rPr>
          <w:rFonts w:ascii="Helvetica Neue" w:eastAsia="Times New Roman" w:hAnsi="Helvetica Neue" w:cs="Times New Roman"/>
          <w:color w:val="4C4C4B"/>
          <w:sz w:val="20"/>
          <w:szCs w:val="20"/>
          <w:lang w:eastAsia="en-GB"/>
        </w:rPr>
        <w:t xml:space="preserve"> V, ‘Asymmetric Devolution: Towards a Quasi-Federal Constitution?’ in </w:t>
      </w:r>
      <w:r w:rsidRPr="00703812">
        <w:rPr>
          <w:rFonts w:ascii="Helvetica Neue" w:eastAsia="Times New Roman" w:hAnsi="Helvetica Neue" w:cs="Times New Roman"/>
          <w:i/>
          <w:iCs/>
          <w:color w:val="4C4C4B"/>
          <w:sz w:val="20"/>
          <w:szCs w:val="20"/>
          <w:bdr w:val="none" w:sz="0" w:space="0" w:color="auto" w:frame="1"/>
          <w:lang w:eastAsia="en-GB"/>
        </w:rPr>
        <w:t>Developments in British Politics 7</w:t>
      </w:r>
    </w:p>
    <w:p w14:paraId="2513FBE5"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Wilson D and Game C, </w:t>
      </w:r>
      <w:r w:rsidRPr="00703812">
        <w:rPr>
          <w:rFonts w:ascii="Helvetica Neue" w:eastAsia="Times New Roman" w:hAnsi="Helvetica Neue" w:cs="Times New Roman"/>
          <w:i/>
          <w:iCs/>
          <w:color w:val="4C4C4B"/>
          <w:sz w:val="20"/>
          <w:szCs w:val="20"/>
          <w:bdr w:val="none" w:sz="0" w:space="0" w:color="auto" w:frame="1"/>
          <w:lang w:eastAsia="en-GB"/>
        </w:rPr>
        <w:t>Local Government in the United Kingdom</w:t>
      </w:r>
      <w:r w:rsidRPr="00703812">
        <w:rPr>
          <w:rFonts w:ascii="Helvetica Neue" w:eastAsia="Times New Roman" w:hAnsi="Helvetica Neue" w:cs="Times New Roman"/>
          <w:color w:val="4C4C4B"/>
          <w:sz w:val="20"/>
          <w:szCs w:val="20"/>
          <w:lang w:eastAsia="en-GB"/>
        </w:rPr>
        <w:t> (Palgrave 4th edition, 2006) – is both authoritative and accessible, covering all aspects of local government contained in the specification and more</w:t>
      </w:r>
    </w:p>
    <w:p w14:paraId="0AB34847" w14:textId="77777777" w:rsidR="00703812" w:rsidRPr="00703812" w:rsidRDefault="00703812" w:rsidP="00703812">
      <w:pPr>
        <w:numPr>
          <w:ilvl w:val="0"/>
          <w:numId w:val="7"/>
        </w:numPr>
        <w:spacing w:after="30"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Stevens, Politico’s guide to Local Government (Politico’s, 2006)</w:t>
      </w:r>
    </w:p>
    <w:p w14:paraId="1AE8753B"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 </w:t>
      </w:r>
      <w:hyperlink r:id="rId22" w:tgtFrame="_blank" w:history="1">
        <w:r w:rsidRPr="00703812">
          <w:rPr>
            <w:rFonts w:ascii="Helvetica Neue" w:eastAsia="Times New Roman" w:hAnsi="Helvetica Neue" w:cs="Times New Roman"/>
            <w:color w:val="2F71AC"/>
            <w:sz w:val="20"/>
            <w:szCs w:val="20"/>
            <w:bdr w:val="none" w:sz="0" w:space="0" w:color="auto" w:frame="1"/>
            <w:lang w:eastAsia="en-GB"/>
          </w:rPr>
          <w:t>Local Government Association website</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62E61D11"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Bogdanor</w:t>
      </w:r>
      <w:proofErr w:type="spellEnd"/>
      <w:r w:rsidRPr="00703812">
        <w:rPr>
          <w:rFonts w:ascii="Helvetica Neue" w:eastAsia="Times New Roman" w:hAnsi="Helvetica Neue" w:cs="Times New Roman"/>
          <w:color w:val="4C4C4B"/>
          <w:sz w:val="20"/>
          <w:szCs w:val="20"/>
          <w:lang w:eastAsia="en-GB"/>
        </w:rPr>
        <w:t xml:space="preserve"> V, ‘Sovereignty and Devolution: quasi-federalism? (</w:t>
      </w:r>
      <w:r w:rsidRPr="00703812">
        <w:rPr>
          <w:rFonts w:ascii="Helvetica Neue" w:eastAsia="Times New Roman" w:hAnsi="Helvetica Neue" w:cs="Times New Roman"/>
          <w:i/>
          <w:iCs/>
          <w:color w:val="4C4C4B"/>
          <w:sz w:val="20"/>
          <w:szCs w:val="20"/>
          <w:bdr w:val="none" w:sz="0" w:space="0" w:color="auto" w:frame="1"/>
          <w:lang w:eastAsia="en-GB"/>
        </w:rPr>
        <w:t>Politics Review, Vol.19</w:t>
      </w:r>
      <w:r w:rsidRPr="00703812">
        <w:rPr>
          <w:rFonts w:ascii="Helvetica Neue" w:eastAsia="Times New Roman" w:hAnsi="Helvetica Neue" w:cs="Times New Roman"/>
          <w:color w:val="4C4C4B"/>
          <w:sz w:val="20"/>
          <w:szCs w:val="20"/>
          <w:lang w:eastAsia="en-GB"/>
        </w:rPr>
        <w:t>, 2009-10, No.3, Feb)</w:t>
      </w:r>
    </w:p>
    <w:p w14:paraId="30F5FDB4"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hyperlink r:id="rId23" w:tgtFrame="_blank" w:history="1">
        <w:r w:rsidRPr="00703812">
          <w:rPr>
            <w:rFonts w:ascii="Helvetica Neue" w:eastAsia="Times New Roman" w:hAnsi="Helvetica Neue" w:cs="Times New Roman"/>
            <w:color w:val="2F71AC"/>
            <w:sz w:val="20"/>
            <w:szCs w:val="20"/>
            <w:bdr w:val="none" w:sz="0" w:space="0" w:color="auto" w:frame="1"/>
            <w:lang w:eastAsia="en-GB"/>
          </w:rPr>
          <w:t>BBC’s Q&amp;A: The West Lothian Question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6812A4C6" w14:textId="77777777" w:rsidR="00703812" w:rsidRPr="00703812" w:rsidRDefault="00703812" w:rsidP="00703812">
      <w:pPr>
        <w:numPr>
          <w:ilvl w:val="0"/>
          <w:numId w:val="7"/>
        </w:numPr>
        <w:spacing w:line="360" w:lineRule="atLeast"/>
        <w:ind w:left="0"/>
        <w:textAlignment w:val="baseline"/>
        <w:rPr>
          <w:rFonts w:ascii="Helvetica Neue" w:eastAsia="Times New Roman" w:hAnsi="Helvetica Neue" w:cs="Times New Roman"/>
          <w:color w:val="4C4C4B"/>
          <w:sz w:val="20"/>
          <w:szCs w:val="20"/>
          <w:lang w:eastAsia="en-GB"/>
        </w:rPr>
      </w:pPr>
      <w:hyperlink r:id="rId24" w:tgtFrame="_blank" w:history="1">
        <w:r w:rsidRPr="00703812">
          <w:rPr>
            <w:rFonts w:ascii="Helvetica Neue" w:eastAsia="Times New Roman" w:hAnsi="Helvetica Neue" w:cs="Times New Roman"/>
            <w:color w:val="2F71AC"/>
            <w:sz w:val="20"/>
            <w:szCs w:val="20"/>
            <w:bdr w:val="none" w:sz="0" w:space="0" w:color="auto" w:frame="1"/>
            <w:lang w:eastAsia="en-GB"/>
          </w:rPr>
          <w:t>BBC’s English votes for English laws explained</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2E483D96"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Democracy and participation</w:t>
      </w:r>
    </w:p>
    <w:p w14:paraId="246F6E6C" w14:textId="77777777" w:rsidR="00703812" w:rsidRPr="00703812" w:rsidRDefault="00703812" w:rsidP="00703812">
      <w:pPr>
        <w:numPr>
          <w:ilvl w:val="0"/>
          <w:numId w:val="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lastRenderedPageBreak/>
        <w:t xml:space="preserve">Pattie C. </w:t>
      </w:r>
      <w:proofErr w:type="spellStart"/>
      <w:r w:rsidRPr="00703812">
        <w:rPr>
          <w:rFonts w:ascii="Helvetica Neue" w:eastAsia="Times New Roman" w:hAnsi="Helvetica Neue" w:cs="Times New Roman"/>
          <w:color w:val="4C4C4B"/>
          <w:sz w:val="20"/>
          <w:szCs w:val="20"/>
          <w:lang w:eastAsia="en-GB"/>
        </w:rPr>
        <w:t>Seyd</w:t>
      </w:r>
      <w:proofErr w:type="spellEnd"/>
      <w:r w:rsidRPr="00703812">
        <w:rPr>
          <w:rFonts w:ascii="Helvetica Neue" w:eastAsia="Times New Roman" w:hAnsi="Helvetica Neue" w:cs="Times New Roman"/>
          <w:color w:val="4C4C4B"/>
          <w:sz w:val="20"/>
          <w:szCs w:val="20"/>
          <w:lang w:eastAsia="en-GB"/>
        </w:rPr>
        <w:t xml:space="preserve"> P. </w:t>
      </w:r>
      <w:proofErr w:type="spellStart"/>
      <w:r w:rsidRPr="00703812">
        <w:rPr>
          <w:rFonts w:ascii="Helvetica Neue" w:eastAsia="Times New Roman" w:hAnsi="Helvetica Neue" w:cs="Times New Roman"/>
          <w:color w:val="4C4C4B"/>
          <w:sz w:val="20"/>
          <w:szCs w:val="20"/>
          <w:lang w:eastAsia="en-GB"/>
        </w:rPr>
        <w:t>Whiteley</w:t>
      </w:r>
      <w:proofErr w:type="spellEnd"/>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i/>
          <w:iCs/>
          <w:color w:val="4C4C4B"/>
          <w:sz w:val="20"/>
          <w:szCs w:val="20"/>
          <w:bdr w:val="none" w:sz="0" w:space="0" w:color="auto" w:frame="1"/>
          <w:lang w:eastAsia="en-GB"/>
        </w:rPr>
        <w:t>Citizenship in Britain: Values, Participation and Democracy</w:t>
      </w:r>
      <w:r w:rsidRPr="00703812">
        <w:rPr>
          <w:rFonts w:ascii="Helvetica Neue" w:eastAsia="Times New Roman" w:hAnsi="Helvetica Neue" w:cs="Times New Roman"/>
          <w:color w:val="4C4C4B"/>
          <w:sz w:val="20"/>
          <w:szCs w:val="20"/>
          <w:lang w:eastAsia="en-GB"/>
        </w:rPr>
        <w:t> (Cambridge University Press, 2004)</w:t>
      </w:r>
    </w:p>
    <w:p w14:paraId="61EBF149" w14:textId="77777777" w:rsidR="00703812" w:rsidRPr="00703812" w:rsidRDefault="00703812" w:rsidP="00703812">
      <w:pPr>
        <w:numPr>
          <w:ilvl w:val="0"/>
          <w:numId w:val="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Whitehead P, ‘Democracy and participation: is there a participation crisis in the UK?’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19</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2009-10, No.1, Sept)</w:t>
      </w:r>
    </w:p>
    <w:p w14:paraId="3394655F" w14:textId="77777777" w:rsidR="00703812" w:rsidRPr="00703812" w:rsidRDefault="00703812" w:rsidP="00703812">
      <w:pPr>
        <w:numPr>
          <w:ilvl w:val="0"/>
          <w:numId w:val="8"/>
        </w:numPr>
        <w:spacing w:line="360" w:lineRule="atLeast"/>
        <w:ind w:left="0"/>
        <w:textAlignment w:val="baseline"/>
        <w:rPr>
          <w:rFonts w:ascii="Helvetica Neue" w:eastAsia="Times New Roman" w:hAnsi="Helvetica Neue" w:cs="Times New Roman"/>
          <w:color w:val="4C4C4B"/>
          <w:sz w:val="20"/>
          <w:szCs w:val="20"/>
          <w:lang w:eastAsia="en-GB"/>
        </w:rPr>
      </w:pPr>
      <w:hyperlink r:id="rId25" w:tgtFrame="_blank" w:history="1">
        <w:r w:rsidRPr="00703812">
          <w:rPr>
            <w:rFonts w:ascii="Helvetica Neue" w:eastAsia="Times New Roman" w:hAnsi="Helvetica Neue" w:cs="Times New Roman"/>
            <w:color w:val="2F71AC"/>
            <w:sz w:val="20"/>
            <w:szCs w:val="20"/>
            <w:bdr w:val="none" w:sz="0" w:space="0" w:color="auto" w:frame="1"/>
            <w:lang w:eastAsia="en-GB"/>
          </w:rPr>
          <w:t>Voting systems at the Electoral Reform Society</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5F01BDE9" w14:textId="77777777" w:rsidR="00703812" w:rsidRPr="00703812" w:rsidRDefault="00703812" w:rsidP="00703812">
      <w:pPr>
        <w:numPr>
          <w:ilvl w:val="0"/>
          <w:numId w:val="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Kelly R, ‘Assessing the UK’s electoral systems: First-past-the-post revalidated?’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25</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2015-16, No.1, Sept)</w:t>
      </w:r>
    </w:p>
    <w:p w14:paraId="60DF69A9" w14:textId="77777777" w:rsidR="00703812" w:rsidRPr="00703812" w:rsidRDefault="00703812" w:rsidP="00703812">
      <w:pPr>
        <w:numPr>
          <w:ilvl w:val="0"/>
          <w:numId w:val="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Johnston R, ‘Which electoral systems are best for Westminster?’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21</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2011-12, No.2, Nov)</w:t>
      </w:r>
    </w:p>
    <w:p w14:paraId="75E56650"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Elections and referendums</w:t>
      </w:r>
    </w:p>
    <w:p w14:paraId="7C92F6CE"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Denver D, </w:t>
      </w:r>
      <w:r w:rsidRPr="00703812">
        <w:rPr>
          <w:rFonts w:ascii="Helvetica Neue" w:eastAsia="Times New Roman" w:hAnsi="Helvetica Neue" w:cs="Times New Roman"/>
          <w:i/>
          <w:iCs/>
          <w:color w:val="4C4C4B"/>
          <w:sz w:val="20"/>
          <w:szCs w:val="20"/>
          <w:bdr w:val="none" w:sz="0" w:space="0" w:color="auto" w:frame="1"/>
          <w:lang w:eastAsia="en-GB"/>
        </w:rPr>
        <w:t>Elections and Voters in Britain</w:t>
      </w:r>
      <w:r w:rsidRPr="00703812">
        <w:rPr>
          <w:rFonts w:ascii="Helvetica Neue" w:eastAsia="Times New Roman" w:hAnsi="Helvetica Neue" w:cs="Times New Roman"/>
          <w:color w:val="4C4C4B"/>
          <w:sz w:val="20"/>
          <w:szCs w:val="20"/>
          <w:lang w:eastAsia="en-GB"/>
        </w:rPr>
        <w:t> (Palgrave, 2006)</w:t>
      </w:r>
    </w:p>
    <w:p w14:paraId="2D1344D5"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hyperlink r:id="rId26" w:tgtFrame="_blank" w:history="1">
        <w:r w:rsidRPr="00703812">
          <w:rPr>
            <w:rFonts w:ascii="Helvetica Neue" w:eastAsia="Times New Roman" w:hAnsi="Helvetica Neue" w:cs="Times New Roman"/>
            <w:color w:val="2F71AC"/>
            <w:sz w:val="20"/>
            <w:szCs w:val="20"/>
            <w:bdr w:val="none" w:sz="0" w:space="0" w:color="auto" w:frame="1"/>
            <w:lang w:eastAsia="en-GB"/>
          </w:rPr>
          <w:t>Wikipedia – referendums in the United Kingdom</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57446CEE"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hyperlink r:id="rId27" w:tgtFrame="_blank" w:history="1">
        <w:r w:rsidRPr="00703812">
          <w:rPr>
            <w:rFonts w:ascii="Helvetica Neue" w:eastAsia="Times New Roman" w:hAnsi="Helvetica Neue" w:cs="Times New Roman"/>
            <w:color w:val="2F71AC"/>
            <w:sz w:val="20"/>
            <w:szCs w:val="20"/>
            <w:bdr w:val="none" w:sz="0" w:space="0" w:color="auto" w:frame="1"/>
            <w:lang w:eastAsia="en-GB"/>
          </w:rPr>
          <w:t>EU referendum analysis 2016, by the Political Studies Association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7713C039"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Curtis J, ‘The EU referendum: the result explained’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26</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2016-17, No.1, Sept)</w:t>
      </w:r>
    </w:p>
    <w:p w14:paraId="4BC23BC6"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Batchelor A, ‘Referendums: without a consensus the answer is “no”’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21</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2011-12, No.3, Feb)</w:t>
      </w:r>
    </w:p>
    <w:p w14:paraId="757BF883"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Smith N, </w:t>
      </w:r>
      <w:r w:rsidRPr="00703812">
        <w:rPr>
          <w:rFonts w:ascii="Helvetica Neue" w:eastAsia="Times New Roman" w:hAnsi="Helvetica Neue" w:cs="Times New Roman"/>
          <w:i/>
          <w:iCs/>
          <w:color w:val="4C4C4B"/>
          <w:sz w:val="20"/>
          <w:szCs w:val="20"/>
          <w:bdr w:val="none" w:sz="0" w:space="0" w:color="auto" w:frame="1"/>
          <w:lang w:eastAsia="en-GB"/>
        </w:rPr>
        <w:t xml:space="preserve">UK Elections and Electoral Reform Advanced </w:t>
      </w:r>
      <w:proofErr w:type="spellStart"/>
      <w:r w:rsidRPr="00703812">
        <w:rPr>
          <w:rFonts w:ascii="Helvetica Neue" w:eastAsia="Times New Roman" w:hAnsi="Helvetica Neue" w:cs="Times New Roman"/>
          <w:i/>
          <w:iCs/>
          <w:color w:val="4C4C4B"/>
          <w:sz w:val="20"/>
          <w:szCs w:val="20"/>
          <w:bdr w:val="none" w:sz="0" w:space="0" w:color="auto" w:frame="1"/>
          <w:lang w:eastAsia="en-GB"/>
        </w:rPr>
        <w:t>TopicMaster</w:t>
      </w:r>
      <w:proofErr w:type="spellEnd"/>
      <w:r w:rsidRPr="00703812">
        <w:rPr>
          <w:rFonts w:ascii="Helvetica Neue" w:eastAsia="Times New Roman" w:hAnsi="Helvetica Neue" w:cs="Times New Roman"/>
          <w:i/>
          <w:iCs/>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(Philip Allan Updates, 2006)</w:t>
      </w:r>
    </w:p>
    <w:p w14:paraId="2FF9B4C6"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Kelly R, </w:t>
      </w:r>
      <w:r w:rsidRPr="00703812">
        <w:rPr>
          <w:rFonts w:ascii="Helvetica Neue" w:eastAsia="Times New Roman" w:hAnsi="Helvetica Neue" w:cs="Times New Roman"/>
          <w:i/>
          <w:iCs/>
          <w:color w:val="4C4C4B"/>
          <w:sz w:val="20"/>
          <w:szCs w:val="20"/>
          <w:bdr w:val="none" w:sz="0" w:space="0" w:color="auto" w:frame="1"/>
          <w:lang w:eastAsia="en-GB"/>
        </w:rPr>
        <w:t xml:space="preserve">‘Alternative electoral systems: the UK experience’ Politics </w:t>
      </w:r>
      <w:proofErr w:type="gramStart"/>
      <w:r w:rsidRPr="00703812">
        <w:rPr>
          <w:rFonts w:ascii="Helvetica Neue" w:eastAsia="Times New Roman" w:hAnsi="Helvetica Neue" w:cs="Times New Roman"/>
          <w:i/>
          <w:iCs/>
          <w:color w:val="4C4C4B"/>
          <w:sz w:val="20"/>
          <w:szCs w:val="20"/>
          <w:bdr w:val="none" w:sz="0" w:space="0" w:color="auto" w:frame="1"/>
          <w:lang w:eastAsia="en-GB"/>
        </w:rPr>
        <w:t>Review</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15, 4</w:t>
      </w:r>
    </w:p>
    <w:p w14:paraId="1998DB16"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Farrel</w:t>
      </w:r>
      <w:proofErr w:type="spellEnd"/>
      <w:r w:rsidRPr="00703812">
        <w:rPr>
          <w:rFonts w:ascii="Helvetica Neue" w:eastAsia="Times New Roman" w:hAnsi="Helvetica Neue" w:cs="Times New Roman"/>
          <w:color w:val="4C4C4B"/>
          <w:sz w:val="20"/>
          <w:szCs w:val="20"/>
          <w:lang w:eastAsia="en-GB"/>
        </w:rPr>
        <w:t xml:space="preserve"> D, </w:t>
      </w:r>
      <w:r w:rsidRPr="00703812">
        <w:rPr>
          <w:rFonts w:ascii="Helvetica Neue" w:eastAsia="Times New Roman" w:hAnsi="Helvetica Neue" w:cs="Times New Roman"/>
          <w:i/>
          <w:iCs/>
          <w:color w:val="4C4C4B"/>
          <w:sz w:val="20"/>
          <w:szCs w:val="20"/>
          <w:bdr w:val="none" w:sz="0" w:space="0" w:color="auto" w:frame="1"/>
          <w:lang w:eastAsia="en-GB"/>
        </w:rPr>
        <w:t xml:space="preserve">Electoral Systems: </w:t>
      </w:r>
      <w:proofErr w:type="gramStart"/>
      <w:r w:rsidRPr="00703812">
        <w:rPr>
          <w:rFonts w:ascii="Helvetica Neue" w:eastAsia="Times New Roman" w:hAnsi="Helvetica Neue" w:cs="Times New Roman"/>
          <w:i/>
          <w:iCs/>
          <w:color w:val="4C4C4B"/>
          <w:sz w:val="20"/>
          <w:szCs w:val="20"/>
          <w:bdr w:val="none" w:sz="0" w:space="0" w:color="auto" w:frame="1"/>
          <w:lang w:eastAsia="en-GB"/>
        </w:rPr>
        <w:t>a</w:t>
      </w:r>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Comparative Introduction</w:t>
      </w:r>
      <w:r w:rsidRPr="00703812">
        <w:rPr>
          <w:rFonts w:ascii="Helvetica Neue" w:eastAsia="Times New Roman" w:hAnsi="Helvetica Neue" w:cs="Times New Roman"/>
          <w:color w:val="4C4C4B"/>
          <w:sz w:val="20"/>
          <w:szCs w:val="20"/>
          <w:lang w:eastAsia="en-GB"/>
        </w:rPr>
        <w:t> (Palgrave, 2001)</w:t>
      </w:r>
    </w:p>
    <w:p w14:paraId="18199597"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hyperlink r:id="rId28" w:tgtFrame="_blank" w:history="1">
        <w:r w:rsidRPr="00703812">
          <w:rPr>
            <w:rFonts w:ascii="Helvetica Neue" w:eastAsia="Times New Roman" w:hAnsi="Helvetica Neue" w:cs="Times New Roman"/>
            <w:color w:val="2F71AC"/>
            <w:sz w:val="20"/>
            <w:szCs w:val="20"/>
            <w:bdr w:val="none" w:sz="0" w:space="0" w:color="auto" w:frame="1"/>
            <w:lang w:eastAsia="en-GB"/>
          </w:rPr>
          <w:t>BBC Bitesize guide to voting behaviour</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288C76FB"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hyperlink r:id="rId29" w:tgtFrame="_blank" w:history="1">
        <w:r w:rsidRPr="00703812">
          <w:rPr>
            <w:rFonts w:ascii="Helvetica Neue" w:eastAsia="Times New Roman" w:hAnsi="Helvetica Neue" w:cs="Times New Roman"/>
            <w:color w:val="2F71AC"/>
            <w:sz w:val="20"/>
            <w:szCs w:val="20"/>
            <w:bdr w:val="none" w:sz="0" w:space="0" w:color="auto" w:frame="1"/>
            <w:lang w:eastAsia="en-GB"/>
          </w:rPr>
          <w:t>YouGov – how Britain voted in 2017</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2FBD4CB5"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hyperlink r:id="rId30" w:tgtFrame="_blank" w:history="1">
        <w:r w:rsidRPr="00703812">
          <w:rPr>
            <w:rFonts w:ascii="Helvetica Neue" w:eastAsia="Times New Roman" w:hAnsi="Helvetica Neue" w:cs="Times New Roman"/>
            <w:color w:val="2F71AC"/>
            <w:sz w:val="20"/>
            <w:szCs w:val="20"/>
            <w:bdr w:val="none" w:sz="0" w:space="0" w:color="auto" w:frame="1"/>
            <w:lang w:eastAsia="en-GB"/>
          </w:rPr>
          <w:t>Ipsos MORI – how Britain voted in 1997</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0C348736" w14:textId="77777777" w:rsidR="00703812" w:rsidRPr="00703812" w:rsidRDefault="00703812" w:rsidP="00703812">
      <w:pPr>
        <w:numPr>
          <w:ilvl w:val="0"/>
          <w:numId w:val="9"/>
        </w:numPr>
        <w:spacing w:line="360" w:lineRule="atLeast"/>
        <w:ind w:left="0"/>
        <w:textAlignment w:val="baseline"/>
        <w:rPr>
          <w:rFonts w:ascii="Helvetica Neue" w:eastAsia="Times New Roman" w:hAnsi="Helvetica Neue" w:cs="Times New Roman"/>
          <w:color w:val="4C4C4B"/>
          <w:sz w:val="20"/>
          <w:szCs w:val="20"/>
          <w:lang w:eastAsia="en-GB"/>
        </w:rPr>
      </w:pPr>
      <w:hyperlink r:id="rId31" w:tgtFrame="_blank" w:history="1">
        <w:r w:rsidRPr="00703812">
          <w:rPr>
            <w:rFonts w:ascii="Helvetica Neue" w:eastAsia="Times New Roman" w:hAnsi="Helvetica Neue" w:cs="Times New Roman"/>
            <w:color w:val="2F71AC"/>
            <w:sz w:val="20"/>
            <w:szCs w:val="20"/>
            <w:bdr w:val="none" w:sz="0" w:space="0" w:color="auto" w:frame="1"/>
            <w:lang w:eastAsia="en-GB"/>
          </w:rPr>
          <w:t>‘1997: Labour landslide ends Tory rule’ at BBC News, April 2005</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5633D2B8"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Political parties</w:t>
      </w:r>
    </w:p>
    <w:p w14:paraId="1D27CE36"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Woodley D, </w:t>
      </w:r>
      <w:r w:rsidRPr="00703812">
        <w:rPr>
          <w:rFonts w:ascii="Helvetica Neue" w:eastAsia="Times New Roman" w:hAnsi="Helvetica Neue" w:cs="Times New Roman"/>
          <w:i/>
          <w:iCs/>
          <w:color w:val="4C4C4B"/>
          <w:sz w:val="20"/>
          <w:szCs w:val="20"/>
          <w:bdr w:val="none" w:sz="0" w:space="0" w:color="auto" w:frame="1"/>
          <w:lang w:eastAsia="en-GB"/>
        </w:rPr>
        <w:t xml:space="preserve">Conservatism Advanced </w:t>
      </w:r>
      <w:proofErr w:type="spellStart"/>
      <w:r w:rsidRPr="00703812">
        <w:rPr>
          <w:rFonts w:ascii="Helvetica Neue" w:eastAsia="Times New Roman" w:hAnsi="Helvetica Neue" w:cs="Times New Roman"/>
          <w:i/>
          <w:iCs/>
          <w:color w:val="4C4C4B"/>
          <w:sz w:val="20"/>
          <w:szCs w:val="20"/>
          <w:bdr w:val="none" w:sz="0" w:space="0" w:color="auto" w:frame="1"/>
          <w:lang w:eastAsia="en-GB"/>
        </w:rPr>
        <w:t>TopicMaster</w:t>
      </w:r>
      <w:proofErr w:type="spellEnd"/>
      <w:r w:rsidRPr="00703812">
        <w:rPr>
          <w:rFonts w:ascii="Helvetica Neue" w:eastAsia="Times New Roman" w:hAnsi="Helvetica Neue" w:cs="Times New Roman"/>
          <w:color w:val="4C4C4B"/>
          <w:sz w:val="20"/>
          <w:szCs w:val="20"/>
          <w:lang w:eastAsia="en-GB"/>
        </w:rPr>
        <w:t> (Philip Allan Updates, 2005)</w:t>
      </w:r>
    </w:p>
    <w:p w14:paraId="1B1EC0A4"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Hobson J, ‘Party Conferences: what’s the point?’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24</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2014-15, No. 3, Feb)</w:t>
      </w:r>
    </w:p>
    <w:p w14:paraId="05D110F3"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‘Debate: should political parties be funded by the state?’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24</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2014-15, No. 3, Feb)</w:t>
      </w:r>
    </w:p>
    <w:p w14:paraId="4083E4B0"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Quinn T, ‘The UK party system a two-party or multi-party system?’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24</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2014-15, No.3, Feb)</w:t>
      </w:r>
    </w:p>
    <w:p w14:paraId="1EE90670"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Hoffman J, </w:t>
      </w:r>
      <w:r w:rsidRPr="00703812">
        <w:rPr>
          <w:rFonts w:ascii="Helvetica Neue" w:eastAsia="Times New Roman" w:hAnsi="Helvetica Neue" w:cs="Times New Roman"/>
          <w:i/>
          <w:iCs/>
          <w:color w:val="4C4C4B"/>
          <w:sz w:val="20"/>
          <w:szCs w:val="20"/>
          <w:bdr w:val="none" w:sz="0" w:space="0" w:color="auto" w:frame="1"/>
          <w:lang w:eastAsia="en-GB"/>
        </w:rPr>
        <w:t xml:space="preserve">Socialism Advanced </w:t>
      </w:r>
      <w:proofErr w:type="spellStart"/>
      <w:r w:rsidRPr="00703812">
        <w:rPr>
          <w:rFonts w:ascii="Helvetica Neue" w:eastAsia="Times New Roman" w:hAnsi="Helvetica Neue" w:cs="Times New Roman"/>
          <w:i/>
          <w:iCs/>
          <w:color w:val="4C4C4B"/>
          <w:sz w:val="20"/>
          <w:szCs w:val="20"/>
          <w:bdr w:val="none" w:sz="0" w:space="0" w:color="auto" w:frame="1"/>
          <w:lang w:eastAsia="en-GB"/>
        </w:rPr>
        <w:t>TopicMaster</w:t>
      </w:r>
      <w:proofErr w:type="spellEnd"/>
      <w:r w:rsidRPr="00703812">
        <w:rPr>
          <w:rFonts w:ascii="Helvetica Neue" w:eastAsia="Times New Roman" w:hAnsi="Helvetica Neue" w:cs="Times New Roman"/>
          <w:color w:val="4C4C4B"/>
          <w:sz w:val="20"/>
          <w:szCs w:val="20"/>
          <w:lang w:eastAsia="en-GB"/>
        </w:rPr>
        <w:t> (Philip Allan Updates, 2006)</w:t>
      </w:r>
    </w:p>
    <w:p w14:paraId="6CA8A9A3"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Glazebrook</w:t>
      </w:r>
      <w:proofErr w:type="spellEnd"/>
      <w:r w:rsidRPr="00703812">
        <w:rPr>
          <w:rFonts w:ascii="Helvetica Neue" w:eastAsia="Times New Roman" w:hAnsi="Helvetica Neue" w:cs="Times New Roman"/>
          <w:color w:val="4C4C4B"/>
          <w:sz w:val="20"/>
          <w:szCs w:val="20"/>
          <w:lang w:eastAsia="en-GB"/>
        </w:rPr>
        <w:t xml:space="preserve"> D, </w:t>
      </w:r>
      <w:r w:rsidRPr="00703812">
        <w:rPr>
          <w:rFonts w:ascii="Helvetica Neue" w:eastAsia="Times New Roman" w:hAnsi="Helvetica Neue" w:cs="Times New Roman"/>
          <w:color w:val="4C4C4B"/>
          <w:sz w:val="20"/>
          <w:szCs w:val="20"/>
          <w:bdr w:val="none" w:sz="0" w:space="0" w:color="auto" w:frame="1"/>
          <w:lang w:eastAsia="en-GB"/>
        </w:rPr>
        <w:t> </w:t>
      </w:r>
      <w:hyperlink r:id="rId32" w:tgtFrame="_blank" w:history="1">
        <w:r w:rsidRPr="00703812">
          <w:rPr>
            <w:rFonts w:ascii="Helvetica Neue" w:eastAsia="Times New Roman" w:hAnsi="Helvetica Neue" w:cs="Times New Roman"/>
            <w:color w:val="2F71AC"/>
            <w:sz w:val="20"/>
            <w:szCs w:val="20"/>
            <w:bdr w:val="none" w:sz="0" w:space="0" w:color="auto" w:frame="1"/>
            <w:lang w:eastAsia="en-GB"/>
          </w:rPr>
          <w:t>UK politics: Theresa May: a one-nation conservative?</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(Politics Review 26, 4, 2017)</w:t>
      </w:r>
    </w:p>
    <w:p w14:paraId="1D80BFD6"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hyperlink r:id="rId33" w:tgtFrame="_blank" w:history="1">
        <w:r w:rsidRPr="00703812">
          <w:rPr>
            <w:rFonts w:ascii="Helvetica Neue" w:eastAsia="Times New Roman" w:hAnsi="Helvetica Neue" w:cs="Times New Roman"/>
            <w:color w:val="2F71AC"/>
            <w:sz w:val="20"/>
            <w:szCs w:val="20"/>
            <w:bdr w:val="none" w:sz="0" w:space="0" w:color="auto" w:frame="1"/>
            <w:lang w:eastAsia="en-GB"/>
          </w:rPr>
          <w:t>General election 2017: manifesto guide on where the parties stand – BBC News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6F4C44B0" w14:textId="77777777" w:rsidR="00703812" w:rsidRPr="00703812" w:rsidRDefault="00703812" w:rsidP="00703812">
      <w:pPr>
        <w:numPr>
          <w:ilvl w:val="0"/>
          <w:numId w:val="10"/>
        </w:numPr>
        <w:spacing w:line="360" w:lineRule="atLeast"/>
        <w:ind w:left="0"/>
        <w:textAlignment w:val="baseline"/>
        <w:rPr>
          <w:rFonts w:ascii="Helvetica Neue" w:eastAsia="Times New Roman" w:hAnsi="Helvetica Neue" w:cs="Times New Roman"/>
          <w:color w:val="4C4C4B"/>
          <w:sz w:val="20"/>
          <w:szCs w:val="20"/>
          <w:lang w:eastAsia="en-GB"/>
        </w:rPr>
      </w:pPr>
      <w:hyperlink r:id="rId34" w:tgtFrame="_blank" w:history="1">
        <w:r w:rsidRPr="00703812">
          <w:rPr>
            <w:rFonts w:ascii="Helvetica Neue" w:eastAsia="Times New Roman" w:hAnsi="Helvetica Neue" w:cs="Times New Roman"/>
            <w:color w:val="2F71AC"/>
            <w:sz w:val="20"/>
            <w:szCs w:val="20"/>
            <w:bdr w:val="none" w:sz="0" w:space="0" w:color="auto" w:frame="1"/>
            <w:lang w:eastAsia="en-GB"/>
          </w:rPr>
          <w:t>Electoral Commission: Donations and loans to political parties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5BF40CDF"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Pressure groups</w:t>
      </w:r>
    </w:p>
    <w:p w14:paraId="3C9EA772"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lastRenderedPageBreak/>
        <w:t>Smith N, </w:t>
      </w:r>
      <w:r w:rsidRPr="00703812">
        <w:rPr>
          <w:rFonts w:ascii="Helvetica Neue" w:eastAsia="Times New Roman" w:hAnsi="Helvetica Neue" w:cs="Times New Roman"/>
          <w:i/>
          <w:iCs/>
          <w:color w:val="4C4C4B"/>
          <w:sz w:val="20"/>
          <w:szCs w:val="20"/>
          <w:bdr w:val="none" w:sz="0" w:space="0" w:color="auto" w:frame="1"/>
          <w:lang w:eastAsia="en-GB"/>
        </w:rPr>
        <w:t xml:space="preserve">UK Parties and Pressure Groups Advanced </w:t>
      </w:r>
      <w:proofErr w:type="spellStart"/>
      <w:r w:rsidRPr="00703812">
        <w:rPr>
          <w:rFonts w:ascii="Helvetica Neue" w:eastAsia="Times New Roman" w:hAnsi="Helvetica Neue" w:cs="Times New Roman"/>
          <w:i/>
          <w:iCs/>
          <w:color w:val="4C4C4B"/>
          <w:sz w:val="20"/>
          <w:szCs w:val="20"/>
          <w:bdr w:val="none" w:sz="0" w:space="0" w:color="auto" w:frame="1"/>
          <w:lang w:eastAsia="en-GB"/>
        </w:rPr>
        <w:t>TopicMaster</w:t>
      </w:r>
      <w:proofErr w:type="spellEnd"/>
      <w:r w:rsidRPr="00703812">
        <w:rPr>
          <w:rFonts w:ascii="Helvetica Neue" w:eastAsia="Times New Roman" w:hAnsi="Helvetica Neue" w:cs="Times New Roman"/>
          <w:color w:val="4C4C4B"/>
          <w:sz w:val="20"/>
          <w:szCs w:val="20"/>
          <w:lang w:eastAsia="en-GB"/>
        </w:rPr>
        <w:t> </w:t>
      </w:r>
      <w:proofErr w:type="gramStart"/>
      <w:r w:rsidRPr="00703812">
        <w:rPr>
          <w:rFonts w:ascii="Helvetica Neue" w:eastAsia="Times New Roman" w:hAnsi="Helvetica Neue" w:cs="Times New Roman"/>
          <w:color w:val="4C4C4B"/>
          <w:sz w:val="20"/>
          <w:szCs w:val="20"/>
          <w:lang w:eastAsia="en-GB"/>
        </w:rPr>
        <w:t>( Philip</w:t>
      </w:r>
      <w:proofErr w:type="gramEnd"/>
      <w:r w:rsidRPr="00703812">
        <w:rPr>
          <w:rFonts w:ascii="Helvetica Neue" w:eastAsia="Times New Roman" w:hAnsi="Helvetica Neue" w:cs="Times New Roman"/>
          <w:color w:val="4C4C4B"/>
          <w:sz w:val="20"/>
          <w:szCs w:val="20"/>
          <w:lang w:eastAsia="en-GB"/>
        </w:rPr>
        <w:t xml:space="preserve"> Allan Updates, 2006)</w:t>
      </w:r>
    </w:p>
    <w:p w14:paraId="2D8A917D"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Grant W, </w:t>
      </w:r>
      <w:r w:rsidRPr="00703812">
        <w:rPr>
          <w:rFonts w:ascii="Helvetica Neue" w:eastAsia="Times New Roman" w:hAnsi="Helvetica Neue" w:cs="Times New Roman"/>
          <w:i/>
          <w:iCs/>
          <w:color w:val="4C4C4B"/>
          <w:sz w:val="20"/>
          <w:szCs w:val="20"/>
          <w:bdr w:val="none" w:sz="0" w:space="0" w:color="auto" w:frame="1"/>
          <w:lang w:eastAsia="en-GB"/>
        </w:rPr>
        <w:t>Pressure Groups and British Politics</w:t>
      </w:r>
      <w:r w:rsidRPr="00703812">
        <w:rPr>
          <w:rFonts w:ascii="Helvetica Neue" w:eastAsia="Times New Roman" w:hAnsi="Helvetica Neue" w:cs="Times New Roman"/>
          <w:color w:val="4C4C4B"/>
          <w:sz w:val="20"/>
          <w:szCs w:val="20"/>
          <w:lang w:eastAsia="en-GB"/>
        </w:rPr>
        <w:t> (Palgrave, 2001)</w:t>
      </w:r>
    </w:p>
    <w:p w14:paraId="37FC306B"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Baggott R, </w:t>
      </w:r>
      <w:r w:rsidRPr="00703812">
        <w:rPr>
          <w:rFonts w:ascii="Helvetica Neue" w:eastAsia="Times New Roman" w:hAnsi="Helvetica Neue" w:cs="Times New Roman"/>
          <w:i/>
          <w:iCs/>
          <w:color w:val="4C4C4B"/>
          <w:sz w:val="20"/>
          <w:szCs w:val="20"/>
          <w:bdr w:val="none" w:sz="0" w:space="0" w:color="auto" w:frame="1"/>
          <w:lang w:eastAsia="en-GB"/>
        </w:rPr>
        <w:t>Pressure Groups and British Politics</w:t>
      </w:r>
      <w:r w:rsidRPr="00703812">
        <w:rPr>
          <w:rFonts w:ascii="Helvetica Neue" w:eastAsia="Times New Roman" w:hAnsi="Helvetica Neue" w:cs="Times New Roman"/>
          <w:color w:val="4C4C4B"/>
          <w:sz w:val="20"/>
          <w:szCs w:val="20"/>
          <w:lang w:eastAsia="en-GB"/>
        </w:rPr>
        <w:t> (Palgrave Macmillan, 2000)</w:t>
      </w:r>
    </w:p>
    <w:p w14:paraId="60DA41B3"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Jordan G. Maloney W, </w:t>
      </w:r>
      <w:r w:rsidRPr="00703812">
        <w:rPr>
          <w:rFonts w:ascii="Helvetica Neue" w:eastAsia="Times New Roman" w:hAnsi="Helvetica Neue" w:cs="Times New Roman"/>
          <w:i/>
          <w:iCs/>
          <w:color w:val="4C4C4B"/>
          <w:sz w:val="20"/>
          <w:szCs w:val="20"/>
          <w:bdr w:val="none" w:sz="0" w:space="0" w:color="auto" w:frame="1"/>
          <w:lang w:eastAsia="en-GB"/>
        </w:rPr>
        <w:t>Interest Groups and Democracy</w:t>
      </w:r>
      <w:r w:rsidRPr="00703812">
        <w:rPr>
          <w:rFonts w:ascii="Helvetica Neue" w:eastAsia="Times New Roman" w:hAnsi="Helvetica Neue" w:cs="Times New Roman"/>
          <w:color w:val="4C4C4B"/>
          <w:sz w:val="20"/>
          <w:szCs w:val="20"/>
          <w:lang w:eastAsia="en-GB"/>
        </w:rPr>
        <w:t> (Palgrave, 2007)</w:t>
      </w:r>
    </w:p>
    <w:p w14:paraId="30175F26"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Jordan G, ‘Pressure groups: identifying the target for study’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18</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2008-09, No.1, Sept)</w:t>
      </w:r>
    </w:p>
    <w:p w14:paraId="0BA9F698"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Fairclough P, ‘Pressure groups: a new age of protest?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21</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2011-12, No.1, Sept)</w:t>
      </w:r>
    </w:p>
    <w:p w14:paraId="1265EB21"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Heffernan R, ‘Pressure groups: do promotional groups strengthen democracy?’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22</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2012-13, No.1, Sept)</w:t>
      </w:r>
    </w:p>
    <w:p w14:paraId="6AFA1685"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Fairclough P, ‘Pressure groups: what makes them successful?’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23</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2013-14, No.1, Sept)</w:t>
      </w:r>
    </w:p>
    <w:p w14:paraId="173EDBBD" w14:textId="77777777" w:rsidR="00703812" w:rsidRPr="00703812" w:rsidRDefault="00703812" w:rsidP="00703812">
      <w:pPr>
        <w:numPr>
          <w:ilvl w:val="0"/>
          <w:numId w:val="11"/>
        </w:numPr>
        <w:spacing w:line="360" w:lineRule="atLeast"/>
        <w:ind w:left="0"/>
        <w:textAlignment w:val="baseline"/>
        <w:rPr>
          <w:rFonts w:ascii="Helvetica Neue" w:eastAsia="Times New Roman" w:hAnsi="Helvetica Neue" w:cs="Times New Roman"/>
          <w:color w:val="4C4C4B"/>
          <w:sz w:val="20"/>
          <w:szCs w:val="20"/>
          <w:lang w:eastAsia="en-GB"/>
        </w:rPr>
      </w:pPr>
      <w:hyperlink r:id="rId35" w:tgtFrame="_blank" w:history="1">
        <w:r w:rsidRPr="00703812">
          <w:rPr>
            <w:rFonts w:ascii="Helvetica Neue" w:eastAsia="Times New Roman" w:hAnsi="Helvetica Neue" w:cs="Times New Roman"/>
            <w:color w:val="2F71AC"/>
            <w:sz w:val="20"/>
            <w:szCs w:val="20"/>
            <w:bdr w:val="none" w:sz="0" w:space="0" w:color="auto" w:frame="1"/>
            <w:lang w:eastAsia="en-GB"/>
          </w:rPr>
          <w:t>Articles on lobbying in The Guardian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61809908"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European Union</w:t>
      </w:r>
    </w:p>
    <w:p w14:paraId="1D7BAAAA"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Nugent N, </w:t>
      </w:r>
      <w:r w:rsidRPr="00703812">
        <w:rPr>
          <w:rFonts w:ascii="Helvetica Neue" w:eastAsia="Times New Roman" w:hAnsi="Helvetica Neue" w:cs="Times New Roman"/>
          <w:i/>
          <w:iCs/>
          <w:color w:val="4C4C4B"/>
          <w:sz w:val="20"/>
          <w:szCs w:val="20"/>
          <w:bdr w:val="none" w:sz="0" w:space="0" w:color="auto" w:frame="1"/>
          <w:lang w:eastAsia="en-GB"/>
        </w:rPr>
        <w:t>The Government and Politics of the European Union</w:t>
      </w:r>
      <w:r w:rsidRPr="00703812">
        <w:rPr>
          <w:rFonts w:ascii="Helvetica Neue" w:eastAsia="Times New Roman" w:hAnsi="Helvetica Neue" w:cs="Times New Roman"/>
          <w:color w:val="4C4C4B"/>
          <w:sz w:val="20"/>
          <w:szCs w:val="20"/>
          <w:lang w:eastAsia="en-GB"/>
        </w:rPr>
        <w:t> (Palgrave Macmillan, 2006) – although this wider in terms of both scope and detail than the specification</w:t>
      </w:r>
    </w:p>
    <w:p w14:paraId="2C4EFEAC"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Geddes A, </w:t>
      </w:r>
      <w:r w:rsidRPr="00703812">
        <w:rPr>
          <w:rFonts w:ascii="Helvetica Neue" w:eastAsia="Times New Roman" w:hAnsi="Helvetica Neue" w:cs="Times New Roman"/>
          <w:i/>
          <w:iCs/>
          <w:color w:val="4C4C4B"/>
          <w:sz w:val="20"/>
          <w:szCs w:val="20"/>
          <w:bdr w:val="none" w:sz="0" w:space="0" w:color="auto" w:frame="1"/>
          <w:lang w:eastAsia="en-GB"/>
        </w:rPr>
        <w:t>The European Union and British Politics</w:t>
      </w:r>
      <w:r w:rsidRPr="00703812">
        <w:rPr>
          <w:rFonts w:ascii="Helvetica Neue" w:eastAsia="Times New Roman" w:hAnsi="Helvetica Neue" w:cs="Times New Roman"/>
          <w:color w:val="4C4C4B"/>
          <w:sz w:val="20"/>
          <w:szCs w:val="20"/>
          <w:lang w:eastAsia="en-GB"/>
        </w:rPr>
        <w:t> (Palgrave Macmillan, 2004) – more accessible for AS students</w:t>
      </w:r>
    </w:p>
    <w:p w14:paraId="6D8CC7D3"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Jones A, </w:t>
      </w:r>
      <w:r w:rsidRPr="00703812">
        <w:rPr>
          <w:rFonts w:ascii="Helvetica Neue" w:eastAsia="Times New Roman" w:hAnsi="Helvetica Neue" w:cs="Times New Roman"/>
          <w:i/>
          <w:iCs/>
          <w:color w:val="4C4C4B"/>
          <w:sz w:val="20"/>
          <w:szCs w:val="20"/>
          <w:bdr w:val="none" w:sz="0" w:space="0" w:color="auto" w:frame="1"/>
          <w:lang w:eastAsia="en-GB"/>
        </w:rPr>
        <w:t>Glossary of the European Union</w:t>
      </w:r>
      <w:r w:rsidRPr="00703812">
        <w:rPr>
          <w:rFonts w:ascii="Helvetica Neue" w:eastAsia="Times New Roman" w:hAnsi="Helvetica Neue" w:cs="Times New Roman"/>
          <w:color w:val="4C4C4B"/>
          <w:sz w:val="20"/>
          <w:szCs w:val="20"/>
          <w:lang w:eastAsia="en-GB"/>
        </w:rPr>
        <w:t> (Edinburgh University Press, 2008) – likely to provide valuable information and clarification</w:t>
      </w:r>
    </w:p>
    <w:p w14:paraId="4CDAE476"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Jones A, </w:t>
      </w:r>
      <w:r w:rsidRPr="00703812">
        <w:rPr>
          <w:rFonts w:ascii="Helvetica Neue" w:eastAsia="Times New Roman" w:hAnsi="Helvetica Neue" w:cs="Times New Roman"/>
          <w:i/>
          <w:iCs/>
          <w:color w:val="4C4C4B"/>
          <w:sz w:val="20"/>
          <w:szCs w:val="20"/>
          <w:bdr w:val="none" w:sz="0" w:space="0" w:color="auto" w:frame="1"/>
          <w:lang w:eastAsia="en-GB"/>
        </w:rPr>
        <w:t>Britain and the European Union</w:t>
      </w:r>
      <w:r w:rsidRPr="00703812">
        <w:rPr>
          <w:rFonts w:ascii="Helvetica Neue" w:eastAsia="Times New Roman" w:hAnsi="Helvetica Neue" w:cs="Times New Roman"/>
          <w:color w:val="4C4C4B"/>
          <w:sz w:val="20"/>
          <w:szCs w:val="20"/>
          <w:lang w:eastAsia="en-GB"/>
        </w:rPr>
        <w:t> (Edinburgh University Press, 2007) – contains useful information on all of the key areas in the specification: the power and composition of the main EU institutions, the influence of the EU on the Westminster Parliament and the issue of ‘democratic deficit’</w:t>
      </w:r>
    </w:p>
    <w:p w14:paraId="047B519F"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Whitaker R, ‘The European Parliament: does it matter?’ </w:t>
      </w:r>
      <w:r w:rsidRPr="00703812">
        <w:rPr>
          <w:rFonts w:ascii="Helvetica Neue" w:eastAsia="Times New Roman" w:hAnsi="Helvetica Neue" w:cs="Times New Roman"/>
          <w:i/>
          <w:iCs/>
          <w:color w:val="4C4C4B"/>
          <w:sz w:val="20"/>
          <w:szCs w:val="20"/>
          <w:bdr w:val="none" w:sz="0" w:space="0" w:color="auto" w:frame="1"/>
          <w:lang w:eastAsia="en-GB"/>
        </w:rPr>
        <w:t>Politics Review, Vol.</w:t>
      </w:r>
      <w:proofErr w:type="gramStart"/>
      <w:r w:rsidRPr="00703812">
        <w:rPr>
          <w:rFonts w:ascii="Helvetica Neue" w:eastAsia="Times New Roman" w:hAnsi="Helvetica Neue" w:cs="Times New Roman"/>
          <w:i/>
          <w:iCs/>
          <w:color w:val="4C4C4B"/>
          <w:sz w:val="20"/>
          <w:szCs w:val="20"/>
          <w:bdr w:val="none" w:sz="0" w:space="0" w:color="auto" w:frame="1"/>
          <w:lang w:eastAsia="en-GB"/>
        </w:rPr>
        <w:t>23</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 xml:space="preserve"> 2013-14, No.3, Feb)</w:t>
      </w:r>
    </w:p>
    <w:p w14:paraId="09F6F092"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hyperlink r:id="rId36" w:tgtFrame="_blank" w:history="1">
        <w:r w:rsidRPr="00703812">
          <w:rPr>
            <w:rFonts w:ascii="Helvetica Neue" w:eastAsia="Times New Roman" w:hAnsi="Helvetica Neue" w:cs="Times New Roman"/>
            <w:color w:val="2F71AC"/>
            <w:sz w:val="20"/>
            <w:szCs w:val="20"/>
            <w:bdr w:val="none" w:sz="0" w:space="0" w:color="auto" w:frame="1"/>
            <w:lang w:eastAsia="en-GB"/>
          </w:rPr>
          <w:t>Europa.EU profiles of EU institutions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6177C02B"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hyperlink r:id="rId37" w:tgtFrame="_blank" w:history="1">
        <w:r w:rsidRPr="00703812">
          <w:rPr>
            <w:rFonts w:ascii="Helvetica Neue" w:eastAsia="Times New Roman" w:hAnsi="Helvetica Neue" w:cs="Times New Roman"/>
            <w:color w:val="2F71AC"/>
            <w:sz w:val="20"/>
            <w:szCs w:val="20"/>
            <w:bdr w:val="none" w:sz="0" w:space="0" w:color="auto" w:frame="1"/>
            <w:lang w:eastAsia="en-GB"/>
          </w:rPr>
          <w:t>‘Can Europe be saved?’,</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The Economist</w:t>
      </w:r>
      <w:r w:rsidRPr="00703812">
        <w:rPr>
          <w:rFonts w:ascii="Helvetica Neue" w:eastAsia="Times New Roman" w:hAnsi="Helvetica Neue" w:cs="Times New Roman"/>
          <w:color w:val="4C4C4B"/>
          <w:sz w:val="20"/>
          <w:szCs w:val="20"/>
          <w:lang w:eastAsia="en-GB"/>
        </w:rPr>
        <w:t>, March 2017</w:t>
      </w:r>
    </w:p>
    <w:p w14:paraId="4A141520" w14:textId="77777777" w:rsidR="00703812" w:rsidRPr="00703812" w:rsidRDefault="00703812" w:rsidP="00703812">
      <w:pPr>
        <w:numPr>
          <w:ilvl w:val="0"/>
          <w:numId w:val="12"/>
        </w:numPr>
        <w:spacing w:line="360" w:lineRule="atLeast"/>
        <w:ind w:left="0"/>
        <w:textAlignment w:val="baseline"/>
        <w:rPr>
          <w:rFonts w:ascii="Helvetica Neue" w:eastAsia="Times New Roman" w:hAnsi="Helvetica Neue" w:cs="Times New Roman"/>
          <w:color w:val="4C4C4B"/>
          <w:sz w:val="20"/>
          <w:szCs w:val="20"/>
          <w:lang w:eastAsia="en-GB"/>
        </w:rPr>
      </w:pPr>
      <w:hyperlink r:id="rId38" w:tgtFrame="_blank" w:history="1">
        <w:r w:rsidRPr="00703812">
          <w:rPr>
            <w:rFonts w:ascii="Helvetica Neue" w:eastAsia="Times New Roman" w:hAnsi="Helvetica Neue" w:cs="Times New Roman"/>
            <w:color w:val="2F71AC"/>
            <w:sz w:val="20"/>
            <w:szCs w:val="20"/>
            <w:bdr w:val="none" w:sz="0" w:space="0" w:color="auto" w:frame="1"/>
            <w:lang w:eastAsia="en-GB"/>
          </w:rPr>
          <w:t>UCL Constitution Unit ‘The UK and Europe’</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
    <w:p w14:paraId="7F7B4EDA" w14:textId="77777777" w:rsidR="00703812" w:rsidRPr="00703812" w:rsidRDefault="00703812" w:rsidP="00703812">
      <w:pPr>
        <w:spacing w:before="240" w:after="180"/>
        <w:textAlignment w:val="baseline"/>
        <w:outlineLvl w:val="1"/>
        <w:rPr>
          <w:rFonts w:ascii="Helvetica Neue" w:eastAsia="Times New Roman" w:hAnsi="Helvetica Neue" w:cs="Times New Roman"/>
          <w:color w:val="412878"/>
          <w:sz w:val="48"/>
          <w:szCs w:val="48"/>
          <w:lang w:eastAsia="en-GB"/>
        </w:rPr>
      </w:pPr>
      <w:r w:rsidRPr="00703812">
        <w:rPr>
          <w:rFonts w:ascii="Helvetica Neue" w:eastAsia="Times New Roman" w:hAnsi="Helvetica Neue" w:cs="Times New Roman"/>
          <w:color w:val="412878"/>
          <w:sz w:val="48"/>
          <w:szCs w:val="48"/>
          <w:lang w:eastAsia="en-GB"/>
        </w:rPr>
        <w:t>Paper 2</w:t>
      </w:r>
    </w:p>
    <w:p w14:paraId="388D066B"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General</w:t>
      </w:r>
    </w:p>
    <w:p w14:paraId="153C0F37" w14:textId="77777777"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These resources are relevant to the whole of Paper 2.</w:t>
      </w:r>
    </w:p>
    <w:p w14:paraId="3C206A60" w14:textId="77777777" w:rsidR="00703812" w:rsidRPr="00703812" w:rsidRDefault="00703812" w:rsidP="00703812">
      <w:pPr>
        <w:numPr>
          <w:ilvl w:val="0"/>
          <w:numId w:val="1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Bennett A, </w:t>
      </w:r>
      <w:r w:rsidRPr="00703812">
        <w:rPr>
          <w:rFonts w:ascii="Helvetica Neue" w:eastAsia="Times New Roman" w:hAnsi="Helvetica Neue" w:cs="Times New Roman"/>
          <w:i/>
          <w:iCs/>
          <w:color w:val="4C4C4B"/>
          <w:sz w:val="20"/>
          <w:szCs w:val="20"/>
          <w:bdr w:val="none" w:sz="0" w:space="0" w:color="auto" w:frame="1"/>
          <w:lang w:eastAsia="en-GB"/>
        </w:rPr>
        <w:t>US Government and Politics 5th Edition </w:t>
      </w:r>
      <w:r w:rsidRPr="00703812">
        <w:rPr>
          <w:rFonts w:ascii="Helvetica Neue" w:eastAsia="Times New Roman" w:hAnsi="Helvetica Neue" w:cs="Times New Roman"/>
          <w:color w:val="4C4C4B"/>
          <w:sz w:val="20"/>
          <w:szCs w:val="20"/>
          <w:lang w:eastAsia="en-GB"/>
        </w:rPr>
        <w:t>(2017)</w:t>
      </w:r>
    </w:p>
    <w:p w14:paraId="429DC3F6" w14:textId="77777777" w:rsidR="00703812" w:rsidRPr="00703812" w:rsidRDefault="00703812" w:rsidP="00703812">
      <w:pPr>
        <w:numPr>
          <w:ilvl w:val="0"/>
          <w:numId w:val="1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Bennett A, </w:t>
      </w:r>
      <w:r w:rsidRPr="00703812">
        <w:rPr>
          <w:rFonts w:ascii="Helvetica Neue" w:eastAsia="Times New Roman" w:hAnsi="Helvetica Neue" w:cs="Times New Roman"/>
          <w:i/>
          <w:iCs/>
          <w:color w:val="4C4C4B"/>
          <w:sz w:val="20"/>
          <w:szCs w:val="20"/>
          <w:bdr w:val="none" w:sz="0" w:space="0" w:color="auto" w:frame="1"/>
          <w:lang w:eastAsia="en-GB"/>
        </w:rPr>
        <w:t>A2 US Government and Politics</w:t>
      </w:r>
    </w:p>
    <w:p w14:paraId="39737B1A" w14:textId="77777777" w:rsidR="00703812" w:rsidRPr="00703812" w:rsidRDefault="00703812" w:rsidP="00703812">
      <w:pPr>
        <w:numPr>
          <w:ilvl w:val="0"/>
          <w:numId w:val="1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McKay D, (2017: 9th Edition)</w:t>
      </w:r>
      <w:r w:rsidRPr="00703812">
        <w:rPr>
          <w:rFonts w:ascii="Helvetica Neue" w:eastAsia="Times New Roman" w:hAnsi="Helvetica Neue" w:cs="Times New Roman"/>
          <w:i/>
          <w:iCs/>
          <w:color w:val="4C4C4B"/>
          <w:sz w:val="20"/>
          <w:szCs w:val="20"/>
          <w:bdr w:val="none" w:sz="0" w:space="0" w:color="auto" w:frame="1"/>
          <w:lang w:eastAsia="en-GB"/>
        </w:rPr>
        <w:t> American Politics and Society</w:t>
      </w:r>
    </w:p>
    <w:p w14:paraId="1E4659E8"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lastRenderedPageBreak/>
        <w:t>The constitutional framework of US government</w:t>
      </w:r>
    </w:p>
    <w:p w14:paraId="0BF3DB5F" w14:textId="77777777" w:rsidR="00703812" w:rsidRPr="00703812" w:rsidRDefault="00703812" w:rsidP="00703812">
      <w:pPr>
        <w:numPr>
          <w:ilvl w:val="0"/>
          <w:numId w:val="1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Taylor J, </w:t>
      </w:r>
      <w:r w:rsidRPr="00703812">
        <w:rPr>
          <w:rFonts w:ascii="Helvetica Neue" w:eastAsia="Times New Roman" w:hAnsi="Helvetica Neue" w:cs="Times New Roman"/>
          <w:color w:val="4C4C4B"/>
          <w:sz w:val="20"/>
          <w:szCs w:val="20"/>
          <w:bdr w:val="none" w:sz="0" w:space="0" w:color="auto" w:frame="1"/>
          <w:lang w:eastAsia="en-GB"/>
        </w:rPr>
        <w:t> </w:t>
      </w:r>
      <w:hyperlink r:id="rId39" w:tgtFrame="_blank" w:history="1">
        <w:r w:rsidRPr="00703812">
          <w:rPr>
            <w:rFonts w:ascii="Helvetica Neue" w:eastAsia="Times New Roman" w:hAnsi="Helvetica Neue" w:cs="Times New Roman"/>
            <w:color w:val="2F71AC"/>
            <w:sz w:val="20"/>
            <w:szCs w:val="20"/>
            <w:bdr w:val="none" w:sz="0" w:space="0" w:color="auto" w:frame="1"/>
            <w:lang w:eastAsia="en-GB"/>
          </w:rPr>
          <w:t>US politics: A beginner’s guide to studying US politics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proofErr w:type="spellStart"/>
      <w:r w:rsidRPr="00703812">
        <w:rPr>
          <w:rFonts w:ascii="Helvetica Neue" w:eastAsia="Times New Roman" w:hAnsi="Helvetica Neue" w:cs="Times New Roman"/>
          <w:i/>
          <w:iCs/>
          <w:color w:val="4C4C4B"/>
          <w:sz w:val="20"/>
          <w:szCs w:val="20"/>
          <w:bdr w:val="none" w:sz="0" w:space="0" w:color="auto" w:frame="1"/>
          <w:lang w:eastAsia="en-GB"/>
        </w:rPr>
        <w:t>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26, 1, extra resources archive (September 2016)</w:t>
      </w:r>
    </w:p>
    <w:p w14:paraId="253386EF" w14:textId="77777777" w:rsidR="00703812" w:rsidRPr="00703812" w:rsidRDefault="00703812" w:rsidP="00703812">
      <w:pPr>
        <w:numPr>
          <w:ilvl w:val="0"/>
          <w:numId w:val="1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Lemieux S, </w:t>
      </w:r>
      <w:r w:rsidRPr="00703812">
        <w:rPr>
          <w:rFonts w:ascii="Helvetica Neue" w:eastAsia="Times New Roman" w:hAnsi="Helvetica Neue" w:cs="Times New Roman"/>
          <w:color w:val="4C4C4B"/>
          <w:sz w:val="20"/>
          <w:szCs w:val="20"/>
          <w:bdr w:val="none" w:sz="0" w:space="0" w:color="auto" w:frame="1"/>
          <w:lang w:eastAsia="en-GB"/>
        </w:rPr>
        <w:t> </w:t>
      </w:r>
      <w:hyperlink r:id="rId40" w:tgtFrame="_blank" w:history="1">
        <w:r w:rsidRPr="00703812">
          <w:rPr>
            <w:rFonts w:ascii="Helvetica Neue" w:eastAsia="Times New Roman" w:hAnsi="Helvetica Neue" w:cs="Times New Roman"/>
            <w:color w:val="2F71AC"/>
            <w:sz w:val="20"/>
            <w:szCs w:val="20"/>
            <w:bdr w:val="none" w:sz="0" w:space="0" w:color="auto" w:frame="1"/>
            <w:lang w:eastAsia="en-GB"/>
          </w:rPr>
          <w:t>US politics: Ten things you need to know</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24, 4, extra resources archive (April 2015) – an article offering essential insights into the sometimes puzzling word of US politics</w:t>
      </w:r>
    </w:p>
    <w:p w14:paraId="44CC33E0" w14:textId="77777777" w:rsidR="00703812" w:rsidRPr="00703812" w:rsidRDefault="00703812" w:rsidP="00703812">
      <w:pPr>
        <w:numPr>
          <w:ilvl w:val="0"/>
          <w:numId w:val="14"/>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Hammal</w:t>
      </w:r>
      <w:proofErr w:type="spellEnd"/>
      <w:r w:rsidRPr="00703812">
        <w:rPr>
          <w:rFonts w:ascii="Helvetica Neue" w:eastAsia="Times New Roman" w:hAnsi="Helvetica Neue" w:cs="Times New Roman"/>
          <w:color w:val="4C4C4B"/>
          <w:sz w:val="20"/>
          <w:szCs w:val="20"/>
          <w:lang w:eastAsia="en-GB"/>
        </w:rPr>
        <w:t xml:space="preserve"> R</w:t>
      </w:r>
      <w:r w:rsidRPr="00703812">
        <w:rPr>
          <w:rFonts w:ascii="Helvetica Neue" w:eastAsia="Times New Roman" w:hAnsi="Helvetica Neue" w:cs="Times New Roman"/>
          <w:i/>
          <w:iCs/>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bdr w:val="none" w:sz="0" w:space="0" w:color="auto" w:frame="1"/>
          <w:lang w:eastAsia="en-GB"/>
        </w:rPr>
        <w:t> </w:t>
      </w:r>
      <w:hyperlink r:id="rId41" w:tgtFrame="_blank" w:history="1">
        <w:r w:rsidRPr="00703812">
          <w:rPr>
            <w:rFonts w:ascii="Helvetica Neue" w:eastAsia="Times New Roman" w:hAnsi="Helvetica Neue" w:cs="Times New Roman"/>
            <w:color w:val="2F71AC"/>
            <w:sz w:val="20"/>
            <w:szCs w:val="20"/>
            <w:bdr w:val="none" w:sz="0" w:space="0" w:color="auto" w:frame="1"/>
            <w:lang w:eastAsia="en-GB"/>
          </w:rPr>
          <w:t>Revision: The US Constitution</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23, 4, extra resources archive (April 2014)</w:t>
      </w:r>
    </w:p>
    <w:p w14:paraId="68EEE2ED" w14:textId="77777777" w:rsidR="00703812" w:rsidRPr="00703812" w:rsidRDefault="00703812" w:rsidP="00703812">
      <w:pPr>
        <w:numPr>
          <w:ilvl w:val="0"/>
          <w:numId w:val="1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Singh R</w:t>
      </w:r>
      <w:r w:rsidRPr="00703812">
        <w:rPr>
          <w:rFonts w:ascii="Helvetica Neue" w:eastAsia="Times New Roman" w:hAnsi="Helvetica Neue" w:cs="Times New Roman"/>
          <w:i/>
          <w:iCs/>
          <w:color w:val="4C4C4B"/>
          <w:sz w:val="20"/>
          <w:szCs w:val="20"/>
          <w:bdr w:val="none" w:sz="0" w:space="0" w:color="auto" w:frame="1"/>
          <w:lang w:eastAsia="en-GB"/>
        </w:rPr>
        <w:t xml:space="preserve">, The US Constitution: does it ensure limited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government?Politics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23, 3 (February 2014)</w:t>
      </w:r>
    </w:p>
    <w:p w14:paraId="2F849409" w14:textId="77777777" w:rsidR="00703812" w:rsidRPr="00703812" w:rsidRDefault="00703812" w:rsidP="00703812">
      <w:pPr>
        <w:numPr>
          <w:ilvl w:val="0"/>
          <w:numId w:val="1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Colclough A</w:t>
      </w:r>
      <w:r w:rsidRPr="00703812">
        <w:rPr>
          <w:rFonts w:ascii="Helvetica Neue" w:eastAsia="Times New Roman" w:hAnsi="Helvetica Neue" w:cs="Times New Roman"/>
          <w:i/>
          <w:iCs/>
          <w:color w:val="4C4C4B"/>
          <w:sz w:val="20"/>
          <w:szCs w:val="20"/>
          <w:bdr w:val="none" w:sz="0" w:space="0" w:color="auto" w:frame="1"/>
          <w:lang w:eastAsia="en-GB"/>
        </w:rPr>
        <w:t xml:space="preserve">, The US Constitution: a protection against the growth of the security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state?Politics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25, 3 (February 2016)</w:t>
      </w:r>
    </w:p>
    <w:p w14:paraId="0C2FF35E"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legislative branch of government: Congress</w:t>
      </w:r>
    </w:p>
    <w:p w14:paraId="26980550" w14:textId="77777777" w:rsidR="00703812" w:rsidRPr="00703812" w:rsidRDefault="00703812" w:rsidP="00703812">
      <w:pPr>
        <w:numPr>
          <w:ilvl w:val="0"/>
          <w:numId w:val="1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Lemieux S,</w:t>
      </w:r>
      <w:r w:rsidRPr="00703812">
        <w:rPr>
          <w:rFonts w:ascii="Helvetica Neue" w:eastAsia="Times New Roman" w:hAnsi="Helvetica Neue" w:cs="Times New Roman"/>
          <w:color w:val="4C4C4B"/>
          <w:sz w:val="20"/>
          <w:szCs w:val="20"/>
          <w:bdr w:val="none" w:sz="0" w:space="0" w:color="auto" w:frame="1"/>
          <w:lang w:eastAsia="en-GB"/>
        </w:rPr>
        <w:t> </w:t>
      </w:r>
      <w:hyperlink r:id="rId42" w:tgtFrame="_blank" w:history="1">
        <w:r w:rsidRPr="00703812">
          <w:rPr>
            <w:rFonts w:ascii="Helvetica Neue" w:eastAsia="Times New Roman" w:hAnsi="Helvetica Neue" w:cs="Times New Roman"/>
            <w:color w:val="2F71AC"/>
            <w:sz w:val="20"/>
            <w:szCs w:val="20"/>
            <w:bdr w:val="none" w:sz="0" w:space="0" w:color="auto" w:frame="1"/>
            <w:lang w:eastAsia="en-GB"/>
          </w:rPr>
          <w:t>Colourful characters in Congress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 </w:t>
      </w:r>
      <w:r w:rsidRPr="00703812">
        <w:rPr>
          <w:rFonts w:ascii="Helvetica Neue" w:eastAsia="Times New Roman" w:hAnsi="Helvetica Neue" w:cs="Times New Roman"/>
          <w:color w:val="4C4C4B"/>
          <w:sz w:val="20"/>
          <w:szCs w:val="20"/>
          <w:lang w:eastAsia="en-GB"/>
        </w:rPr>
        <w:t>24, 2, extra resources archive (November 2014) </w:t>
      </w:r>
    </w:p>
    <w:p w14:paraId="31108F54" w14:textId="77777777" w:rsidR="00703812" w:rsidRPr="00703812" w:rsidRDefault="00703812" w:rsidP="00703812">
      <w:pPr>
        <w:numPr>
          <w:ilvl w:val="0"/>
          <w:numId w:val="15"/>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Bennett A,</w:t>
      </w:r>
      <w:r w:rsidRPr="00703812">
        <w:rPr>
          <w:rFonts w:ascii="Helvetica Neue" w:eastAsia="Times New Roman" w:hAnsi="Helvetica Neue" w:cs="Times New Roman"/>
          <w:i/>
          <w:iCs/>
          <w:color w:val="4C4C4B"/>
          <w:sz w:val="20"/>
          <w:szCs w:val="20"/>
          <w:bdr w:val="none" w:sz="0" w:space="0" w:color="auto" w:frame="1"/>
          <w:lang w:eastAsia="en-GB"/>
        </w:rPr>
        <w:t> Is Congress overly dysfunctional and partisan? Politics Review </w:t>
      </w:r>
      <w:r w:rsidRPr="00703812">
        <w:rPr>
          <w:rFonts w:ascii="Helvetica Neue" w:eastAsia="Times New Roman" w:hAnsi="Helvetica Neue" w:cs="Times New Roman"/>
          <w:color w:val="4C4C4B"/>
          <w:sz w:val="20"/>
          <w:szCs w:val="20"/>
          <w:lang w:eastAsia="en-GB"/>
        </w:rPr>
        <w:t>26, 1 (September 2016</w:t>
      </w:r>
      <w:r w:rsidRPr="00703812">
        <w:rPr>
          <w:rFonts w:ascii="Helvetica Neue" w:eastAsia="Times New Roman" w:hAnsi="Helvetica Neue" w:cs="Times New Roman"/>
          <w:i/>
          <w:iCs/>
          <w:color w:val="4C4C4B"/>
          <w:sz w:val="20"/>
          <w:szCs w:val="20"/>
          <w:bdr w:val="none" w:sz="0" w:space="0" w:color="auto" w:frame="1"/>
          <w:lang w:eastAsia="en-GB"/>
        </w:rPr>
        <w:t>)</w:t>
      </w:r>
    </w:p>
    <w:p w14:paraId="63574502" w14:textId="77777777" w:rsidR="00703812" w:rsidRPr="00703812" w:rsidRDefault="00703812" w:rsidP="00703812">
      <w:pPr>
        <w:numPr>
          <w:ilvl w:val="0"/>
          <w:numId w:val="15"/>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Hammal</w:t>
      </w:r>
      <w:proofErr w:type="spellEnd"/>
      <w:r w:rsidRPr="00703812">
        <w:rPr>
          <w:rFonts w:ascii="Helvetica Neue" w:eastAsia="Times New Roman" w:hAnsi="Helvetica Neue" w:cs="Times New Roman"/>
          <w:color w:val="4C4C4B"/>
          <w:sz w:val="20"/>
          <w:szCs w:val="20"/>
          <w:lang w:eastAsia="en-GB"/>
        </w:rPr>
        <w:t xml:space="preserve"> R. Baker A,</w:t>
      </w:r>
      <w:r w:rsidRPr="00703812">
        <w:rPr>
          <w:rFonts w:ascii="Helvetica Neue" w:eastAsia="Times New Roman" w:hAnsi="Helvetica Neue" w:cs="Times New Roman"/>
          <w:i/>
          <w:iCs/>
          <w:color w:val="4C4C4B"/>
          <w:sz w:val="20"/>
          <w:szCs w:val="20"/>
          <w:bdr w:val="none" w:sz="0" w:space="0" w:color="auto" w:frame="1"/>
          <w:lang w:eastAsia="en-GB"/>
        </w:rPr>
        <w:t xml:space="preserve"> Is Congress the ‘broken </w:t>
      </w:r>
      <w:proofErr w:type="spellStart"/>
      <w:r w:rsidRPr="00703812">
        <w:rPr>
          <w:rFonts w:ascii="Helvetica Neue" w:eastAsia="Times New Roman" w:hAnsi="Helvetica Neue" w:cs="Times New Roman"/>
          <w:i/>
          <w:iCs/>
          <w:color w:val="4C4C4B"/>
          <w:sz w:val="20"/>
          <w:szCs w:val="20"/>
          <w:bdr w:val="none" w:sz="0" w:space="0" w:color="auto" w:frame="1"/>
          <w:lang w:eastAsia="en-GB"/>
        </w:rPr>
        <w:t>branch?’Politics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23, 4 (April 2014) </w:t>
      </w:r>
    </w:p>
    <w:p w14:paraId="25FF401C"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executive branch of government: President</w:t>
      </w:r>
    </w:p>
    <w:p w14:paraId="4C4B389B"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 xml:space="preserve">Lemieux S. </w:t>
      </w:r>
      <w:proofErr w:type="spellStart"/>
      <w:r w:rsidRPr="00703812">
        <w:rPr>
          <w:rFonts w:ascii="Helvetica Neue" w:eastAsia="Times New Roman" w:hAnsi="Helvetica Neue" w:cs="Times New Roman"/>
          <w:color w:val="4C4C4B"/>
          <w:sz w:val="20"/>
          <w:szCs w:val="20"/>
          <w:lang w:eastAsia="en-GB"/>
        </w:rPr>
        <w:t>Maggs</w:t>
      </w:r>
      <w:proofErr w:type="spellEnd"/>
      <w:r w:rsidRPr="00703812">
        <w:rPr>
          <w:rFonts w:ascii="Helvetica Neue" w:eastAsia="Times New Roman" w:hAnsi="Helvetica Neue" w:cs="Times New Roman"/>
          <w:color w:val="4C4C4B"/>
          <w:sz w:val="20"/>
          <w:szCs w:val="20"/>
          <w:lang w:eastAsia="en-GB"/>
        </w:rPr>
        <w:t xml:space="preserve"> R</w:t>
      </w:r>
      <w:r w:rsidRPr="00703812">
        <w:rPr>
          <w:rFonts w:ascii="Helvetica Neue" w:eastAsia="Times New Roman" w:hAnsi="Helvetica Neue" w:cs="Times New Roman"/>
          <w:i/>
          <w:iCs/>
          <w:color w:val="4C4C4B"/>
          <w:sz w:val="20"/>
          <w:szCs w:val="20"/>
          <w:bdr w:val="none" w:sz="0" w:space="0" w:color="auto" w:frame="1"/>
          <w:lang w:eastAsia="en-GB"/>
        </w:rPr>
        <w:t xml:space="preserve">, Is the US federal government too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powerful?Politics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25, 4 (April 2016)</w:t>
      </w:r>
    </w:p>
    <w:p w14:paraId="7CC76241"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Taylor J,</w:t>
      </w:r>
      <w:r w:rsidRPr="00703812">
        <w:rPr>
          <w:rFonts w:ascii="Helvetica Neue" w:eastAsia="Times New Roman" w:hAnsi="Helvetica Neue" w:cs="Times New Roman"/>
          <w:i/>
          <w:iCs/>
          <w:color w:val="4C4C4B"/>
          <w:sz w:val="20"/>
          <w:szCs w:val="20"/>
          <w:bdr w:val="none" w:sz="0" w:space="0" w:color="auto" w:frame="1"/>
          <w:lang w:eastAsia="en-GB"/>
        </w:rPr>
        <w:t xml:space="preserve"> What can we expect from President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Trump?Politics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26, 3, extra resources archive (February 2017) </w:t>
      </w:r>
    </w:p>
    <w:p w14:paraId="0811508D"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Kilheeney</w:t>
      </w:r>
      <w:proofErr w:type="spellEnd"/>
      <w:r w:rsidRPr="00703812">
        <w:rPr>
          <w:rFonts w:ascii="Helvetica Neue" w:eastAsia="Times New Roman" w:hAnsi="Helvetica Neue" w:cs="Times New Roman"/>
          <w:color w:val="4C4C4B"/>
          <w:sz w:val="20"/>
          <w:szCs w:val="20"/>
          <w:lang w:eastAsia="en-GB"/>
        </w:rPr>
        <w:t xml:space="preserve"> E</w:t>
      </w:r>
      <w:r w:rsidRPr="00703812">
        <w:rPr>
          <w:rFonts w:ascii="Helvetica Neue" w:eastAsia="Times New Roman" w:hAnsi="Helvetica Neue" w:cs="Times New Roman"/>
          <w:i/>
          <w:iCs/>
          <w:color w:val="4C4C4B"/>
          <w:sz w:val="20"/>
          <w:szCs w:val="20"/>
          <w:bdr w:val="none" w:sz="0" w:space="0" w:color="auto" w:frame="1"/>
          <w:lang w:eastAsia="en-GB"/>
        </w:rPr>
        <w:t xml:space="preserve">, What is post-truth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politics?Politics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(October 2016) e-review: – considering why lying is a key tool of today’s politicians and looking at the overturning of Obama’s veto in Congress</w:t>
      </w:r>
    </w:p>
    <w:p w14:paraId="1B4BEB4B"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Whiskerd</w:t>
      </w:r>
      <w:proofErr w:type="spellEnd"/>
      <w:r w:rsidRPr="00703812">
        <w:rPr>
          <w:rFonts w:ascii="Helvetica Neue" w:eastAsia="Times New Roman" w:hAnsi="Helvetica Neue" w:cs="Times New Roman"/>
          <w:color w:val="4C4C4B"/>
          <w:sz w:val="20"/>
          <w:szCs w:val="20"/>
          <w:lang w:eastAsia="en-GB"/>
        </w:rPr>
        <w:t xml:space="preserve"> N</w:t>
      </w:r>
      <w:r w:rsidRPr="00703812">
        <w:rPr>
          <w:rFonts w:ascii="Helvetica Neue" w:eastAsia="Times New Roman" w:hAnsi="Helvetica Neue" w:cs="Times New Roman"/>
          <w:i/>
          <w:iCs/>
          <w:color w:val="4C4C4B"/>
          <w:sz w:val="20"/>
          <w:szCs w:val="20"/>
          <w:bdr w:val="none" w:sz="0" w:space="0" w:color="auto" w:frame="1"/>
          <w:lang w:eastAsia="en-GB"/>
        </w:rPr>
        <w:t>, The modern President: transformational leader or facilitator? Politics Review</w:t>
      </w:r>
      <w:r w:rsidRPr="00703812">
        <w:rPr>
          <w:rFonts w:ascii="Helvetica Neue" w:eastAsia="Times New Roman" w:hAnsi="Helvetica Neue" w:cs="Times New Roman"/>
          <w:color w:val="4C4C4B"/>
          <w:sz w:val="20"/>
          <w:szCs w:val="20"/>
          <w:lang w:eastAsia="en-GB"/>
        </w:rPr>
        <w:t> 23, 4 (April 2014) </w:t>
      </w:r>
    </w:p>
    <w:p w14:paraId="4A8E6D51"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Axelby</w:t>
      </w:r>
      <w:proofErr w:type="spellEnd"/>
      <w:r w:rsidRPr="00703812">
        <w:rPr>
          <w:rFonts w:ascii="Helvetica Neue" w:eastAsia="Times New Roman" w:hAnsi="Helvetica Neue" w:cs="Times New Roman"/>
          <w:color w:val="4C4C4B"/>
          <w:sz w:val="20"/>
          <w:szCs w:val="20"/>
          <w:lang w:eastAsia="en-GB"/>
        </w:rPr>
        <w:t xml:space="preserve"> A,</w:t>
      </w:r>
      <w:r w:rsidRPr="00703812">
        <w:rPr>
          <w:rFonts w:ascii="Helvetica Neue" w:eastAsia="Times New Roman" w:hAnsi="Helvetica Neue" w:cs="Times New Roman"/>
          <w:color w:val="4C4C4B"/>
          <w:sz w:val="20"/>
          <w:szCs w:val="20"/>
          <w:bdr w:val="none" w:sz="0" w:space="0" w:color="auto" w:frame="1"/>
          <w:lang w:eastAsia="en-GB"/>
        </w:rPr>
        <w:t> </w:t>
      </w:r>
      <w:hyperlink r:id="rId43" w:tgtFrame="_blank" w:history="1">
        <w:r w:rsidRPr="00703812">
          <w:rPr>
            <w:rFonts w:ascii="Helvetica Neue" w:eastAsia="Times New Roman" w:hAnsi="Helvetica Neue" w:cs="Times New Roman"/>
            <w:color w:val="2F71AC"/>
            <w:sz w:val="20"/>
            <w:szCs w:val="20"/>
            <w:bdr w:val="none" w:sz="0" w:space="0" w:color="auto" w:frame="1"/>
            <w:lang w:eastAsia="en-GB"/>
          </w:rPr>
          <w:t>US politics: The role of the vice president</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 Politics Review 23, 4 extra resources archive </w:t>
      </w:r>
      <w:r w:rsidRPr="00703812">
        <w:rPr>
          <w:rFonts w:ascii="Helvetica Neue" w:eastAsia="Times New Roman" w:hAnsi="Helvetica Neue" w:cs="Times New Roman"/>
          <w:color w:val="4C4C4B"/>
          <w:sz w:val="20"/>
          <w:szCs w:val="20"/>
          <w:lang w:eastAsia="en-GB"/>
        </w:rPr>
        <w:t>(April 2014) </w:t>
      </w:r>
    </w:p>
    <w:p w14:paraId="5504AACB"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Ashbee E,</w:t>
      </w:r>
      <w:r w:rsidRPr="00703812">
        <w:rPr>
          <w:rFonts w:ascii="Helvetica Neue" w:eastAsia="Times New Roman" w:hAnsi="Helvetica Neue" w:cs="Times New Roman"/>
          <w:i/>
          <w:iCs/>
          <w:color w:val="4C4C4B"/>
          <w:sz w:val="20"/>
          <w:szCs w:val="20"/>
          <w:bdr w:val="none" w:sz="0" w:space="0" w:color="auto" w:frame="1"/>
          <w:lang w:eastAsia="en-GB"/>
        </w:rPr>
        <w:t xml:space="preserve"> Obama’s second term: success or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failure?Politics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26, 4 (April 2017)</w:t>
      </w:r>
    </w:p>
    <w:p w14:paraId="2F191CF1"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Bennett A</w:t>
      </w:r>
      <w:r w:rsidRPr="00703812">
        <w:rPr>
          <w:rFonts w:ascii="Helvetica Neue" w:eastAsia="Times New Roman" w:hAnsi="Helvetica Neue" w:cs="Times New Roman"/>
          <w:i/>
          <w:iCs/>
          <w:color w:val="4C4C4B"/>
          <w:sz w:val="20"/>
          <w:szCs w:val="20"/>
          <w:bdr w:val="none" w:sz="0" w:space="0" w:color="auto" w:frame="1"/>
          <w:lang w:eastAsia="en-GB"/>
        </w:rPr>
        <w:t xml:space="preserve">, The US Presidency: are second-term Presidents lame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ducks?Politics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25, 4 (April 2016)</w:t>
      </w:r>
    </w:p>
    <w:p w14:paraId="7178124E"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Ivey K</w:t>
      </w:r>
      <w:r w:rsidRPr="00703812">
        <w:rPr>
          <w:rFonts w:ascii="Helvetica Neue" w:eastAsia="Times New Roman" w:hAnsi="Helvetica Neue" w:cs="Times New Roman"/>
          <w:i/>
          <w:iCs/>
          <w:color w:val="4C4C4B"/>
          <w:sz w:val="20"/>
          <w:szCs w:val="20"/>
          <w:bdr w:val="none" w:sz="0" w:space="0" w:color="auto" w:frame="1"/>
          <w:lang w:eastAsia="en-GB"/>
        </w:rPr>
        <w:t xml:space="preserve">, President </w:t>
      </w:r>
      <w:proofErr w:type="spellStart"/>
      <w:r w:rsidRPr="00703812">
        <w:rPr>
          <w:rFonts w:ascii="Helvetica Neue" w:eastAsia="Times New Roman" w:hAnsi="Helvetica Neue" w:cs="Times New Roman"/>
          <w:i/>
          <w:iCs/>
          <w:color w:val="4C4C4B"/>
          <w:sz w:val="20"/>
          <w:szCs w:val="20"/>
          <w:bdr w:val="none" w:sz="0" w:space="0" w:color="auto" w:frame="1"/>
          <w:lang w:eastAsia="en-GB"/>
        </w:rPr>
        <w:t>ObamaPolitics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24, 2, extra resources archive (November 2014) </w:t>
      </w:r>
    </w:p>
    <w:p w14:paraId="2663227D"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Ivey K</w:t>
      </w:r>
      <w:r w:rsidRPr="00703812">
        <w:rPr>
          <w:rFonts w:ascii="Helvetica Neue" w:eastAsia="Times New Roman" w:hAnsi="Helvetica Neue" w:cs="Times New Roman"/>
          <w:i/>
          <w:iCs/>
          <w:color w:val="4C4C4B"/>
          <w:sz w:val="20"/>
          <w:szCs w:val="20"/>
          <w:bdr w:val="none" w:sz="0" w:space="0" w:color="auto" w:frame="1"/>
          <w:lang w:eastAsia="en-GB"/>
        </w:rPr>
        <w:t xml:space="preserve">, President </w:t>
      </w:r>
      <w:proofErr w:type="spellStart"/>
      <w:r w:rsidRPr="00703812">
        <w:rPr>
          <w:rFonts w:ascii="Helvetica Neue" w:eastAsia="Times New Roman" w:hAnsi="Helvetica Neue" w:cs="Times New Roman"/>
          <w:i/>
          <w:iCs/>
          <w:color w:val="4C4C4B"/>
          <w:sz w:val="20"/>
          <w:szCs w:val="20"/>
          <w:bdr w:val="none" w:sz="0" w:space="0" w:color="auto" w:frame="1"/>
          <w:lang w:eastAsia="en-GB"/>
        </w:rPr>
        <w:t>ObamaPolitics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24, 2, extra resources archive (November 2014) </w:t>
      </w:r>
    </w:p>
    <w:p w14:paraId="442EDB78"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 xml:space="preserve">Lemieux S. </w:t>
      </w:r>
      <w:proofErr w:type="spellStart"/>
      <w:r w:rsidRPr="00703812">
        <w:rPr>
          <w:rFonts w:ascii="Helvetica Neue" w:eastAsia="Times New Roman" w:hAnsi="Helvetica Neue" w:cs="Times New Roman"/>
          <w:color w:val="4C4C4B"/>
          <w:sz w:val="20"/>
          <w:szCs w:val="20"/>
          <w:lang w:eastAsia="en-GB"/>
        </w:rPr>
        <w:t>Tarrants</w:t>
      </w:r>
      <w:proofErr w:type="spellEnd"/>
      <w:r w:rsidRPr="00703812">
        <w:rPr>
          <w:rFonts w:ascii="Helvetica Neue" w:eastAsia="Times New Roman" w:hAnsi="Helvetica Neue" w:cs="Times New Roman"/>
          <w:color w:val="4C4C4B"/>
          <w:sz w:val="20"/>
          <w:szCs w:val="20"/>
          <w:lang w:eastAsia="en-GB"/>
        </w:rPr>
        <w:t xml:space="preserve"> R</w:t>
      </w:r>
      <w:r w:rsidRPr="00703812">
        <w:rPr>
          <w:rFonts w:ascii="Helvetica Neue" w:eastAsia="Times New Roman" w:hAnsi="Helvetica Neue" w:cs="Times New Roman"/>
          <w:i/>
          <w:iCs/>
          <w:color w:val="4C4C4B"/>
          <w:sz w:val="20"/>
          <w:szCs w:val="20"/>
          <w:bdr w:val="none" w:sz="0" w:space="0" w:color="auto" w:frame="1"/>
          <w:lang w:eastAsia="en-GB"/>
        </w:rPr>
        <w:t>, Is Obama too cautious a president? Politics Review </w:t>
      </w:r>
      <w:r w:rsidRPr="00703812">
        <w:rPr>
          <w:rFonts w:ascii="Helvetica Neue" w:eastAsia="Times New Roman" w:hAnsi="Helvetica Neue" w:cs="Times New Roman"/>
          <w:color w:val="4C4C4B"/>
          <w:sz w:val="20"/>
          <w:szCs w:val="20"/>
          <w:lang w:eastAsia="en-GB"/>
        </w:rPr>
        <w:t>24, 2 (November 2014) </w:t>
      </w:r>
    </w:p>
    <w:p w14:paraId="54A65E10"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Simpson J,</w:t>
      </w:r>
      <w:r w:rsidRPr="00703812">
        <w:rPr>
          <w:rFonts w:ascii="Helvetica Neue" w:eastAsia="Times New Roman" w:hAnsi="Helvetica Neue" w:cs="Times New Roman"/>
          <w:color w:val="4C4C4B"/>
          <w:sz w:val="20"/>
          <w:szCs w:val="20"/>
          <w:bdr w:val="none" w:sz="0" w:space="0" w:color="auto" w:frame="1"/>
          <w:lang w:eastAsia="en-GB"/>
        </w:rPr>
        <w:t> </w:t>
      </w:r>
      <w:hyperlink r:id="rId44" w:tgtFrame="_blank" w:history="1">
        <w:r w:rsidRPr="00703812">
          <w:rPr>
            <w:rFonts w:ascii="Helvetica Neue" w:eastAsia="Times New Roman" w:hAnsi="Helvetica Neue" w:cs="Times New Roman"/>
            <w:color w:val="2F71AC"/>
            <w:sz w:val="20"/>
            <w:szCs w:val="20"/>
            <w:bdr w:val="none" w:sz="0" w:space="0" w:color="auto" w:frame="1"/>
            <w:lang w:eastAsia="en-GB"/>
          </w:rPr>
          <w:t>US politics: An assessment of Obama's first term</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 22, 4, extra resources archive (April 2013) </w:t>
      </w:r>
    </w:p>
    <w:p w14:paraId="0D7372FE" w14:textId="77777777" w:rsidR="00703812" w:rsidRPr="00703812" w:rsidRDefault="00703812" w:rsidP="00703812">
      <w:pPr>
        <w:numPr>
          <w:ilvl w:val="0"/>
          <w:numId w:val="16"/>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Bennett A,</w:t>
      </w:r>
      <w:r w:rsidRPr="00703812">
        <w:rPr>
          <w:rFonts w:ascii="Helvetica Neue" w:eastAsia="Times New Roman" w:hAnsi="Helvetica Neue" w:cs="Times New Roman"/>
          <w:i/>
          <w:iCs/>
          <w:color w:val="4C4C4B"/>
          <w:sz w:val="20"/>
          <w:szCs w:val="20"/>
          <w:bdr w:val="none" w:sz="0" w:space="0" w:color="auto" w:frame="1"/>
          <w:lang w:eastAsia="en-GB"/>
        </w:rPr>
        <w:t> Obama’s first term: promise unfulfilled? Politics Review 22, 4 </w:t>
      </w:r>
      <w:r w:rsidRPr="00703812">
        <w:rPr>
          <w:rFonts w:ascii="Helvetica Neue" w:eastAsia="Times New Roman" w:hAnsi="Helvetica Neue" w:cs="Times New Roman"/>
          <w:color w:val="4C4C4B"/>
          <w:sz w:val="20"/>
          <w:szCs w:val="20"/>
          <w:lang w:eastAsia="en-GB"/>
        </w:rPr>
        <w:t>(April 2013) </w:t>
      </w:r>
    </w:p>
    <w:p w14:paraId="210F3252"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lastRenderedPageBreak/>
        <w:t>The judicial branch of government</w:t>
      </w:r>
    </w:p>
    <w:p w14:paraId="5F0A4888" w14:textId="77777777" w:rsidR="00703812" w:rsidRPr="00703812" w:rsidRDefault="00703812" w:rsidP="00703812">
      <w:pPr>
        <w:numPr>
          <w:ilvl w:val="0"/>
          <w:numId w:val="17"/>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Kilheeney</w:t>
      </w:r>
      <w:proofErr w:type="spellEnd"/>
      <w:r w:rsidRPr="00703812">
        <w:rPr>
          <w:rFonts w:ascii="Helvetica Neue" w:eastAsia="Times New Roman" w:hAnsi="Helvetica Neue" w:cs="Times New Roman"/>
          <w:color w:val="4C4C4B"/>
          <w:sz w:val="20"/>
          <w:szCs w:val="20"/>
          <w:lang w:eastAsia="en-GB"/>
        </w:rPr>
        <w:t xml:space="preserve"> E</w:t>
      </w:r>
      <w:r w:rsidRPr="00703812">
        <w:rPr>
          <w:rFonts w:ascii="Helvetica Neue" w:eastAsia="Times New Roman" w:hAnsi="Helvetica Neue" w:cs="Times New Roman"/>
          <w:i/>
          <w:iCs/>
          <w:color w:val="4C4C4B"/>
          <w:sz w:val="20"/>
          <w:szCs w:val="20"/>
          <w:bdr w:val="none" w:sz="0" w:space="0" w:color="auto" w:frame="1"/>
          <w:lang w:eastAsia="en-GB"/>
        </w:rPr>
        <w:t xml:space="preserve">, Death of a Supreme Court </w:t>
      </w:r>
      <w:proofErr w:type="spellStart"/>
      <w:r w:rsidRPr="00703812">
        <w:rPr>
          <w:rFonts w:ascii="Helvetica Neue" w:eastAsia="Times New Roman" w:hAnsi="Helvetica Neue" w:cs="Times New Roman"/>
          <w:i/>
          <w:iCs/>
          <w:color w:val="4C4C4B"/>
          <w:sz w:val="20"/>
          <w:szCs w:val="20"/>
          <w:bdr w:val="none" w:sz="0" w:space="0" w:color="auto" w:frame="1"/>
          <w:lang w:eastAsia="en-GB"/>
        </w:rPr>
        <w:t>justicePolitics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(March 2016 e-review) – considering what the death of Justice Antonin Scalia means for the US Supreme Court and for Obama</w:t>
      </w:r>
    </w:p>
    <w:p w14:paraId="288D73F5" w14:textId="77777777" w:rsidR="00703812" w:rsidRPr="00703812" w:rsidRDefault="00703812" w:rsidP="00703812">
      <w:pPr>
        <w:numPr>
          <w:ilvl w:val="0"/>
          <w:numId w:val="1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Singh R,</w:t>
      </w:r>
      <w:r w:rsidRPr="00703812">
        <w:rPr>
          <w:rFonts w:ascii="Helvetica Neue" w:eastAsia="Times New Roman" w:hAnsi="Helvetica Neue" w:cs="Times New Roman"/>
          <w:i/>
          <w:iCs/>
          <w:color w:val="4C4C4B"/>
          <w:sz w:val="20"/>
          <w:szCs w:val="20"/>
          <w:bdr w:val="none" w:sz="0" w:space="0" w:color="auto" w:frame="1"/>
          <w:lang w:eastAsia="en-GB"/>
        </w:rPr>
        <w:t xml:space="preserve"> The Supreme Court: a political, not judicial,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institution?Politics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24, 3 (February 2015)</w:t>
      </w:r>
    </w:p>
    <w:p w14:paraId="55A63CB8" w14:textId="77777777" w:rsidR="00703812" w:rsidRPr="00703812" w:rsidRDefault="00703812" w:rsidP="00703812">
      <w:pPr>
        <w:numPr>
          <w:ilvl w:val="0"/>
          <w:numId w:val="1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Lemieux S</w:t>
      </w:r>
      <w:r w:rsidRPr="00703812">
        <w:rPr>
          <w:rFonts w:ascii="Helvetica Neue" w:eastAsia="Times New Roman" w:hAnsi="Helvetica Neue" w:cs="Times New Roman"/>
          <w:i/>
          <w:iCs/>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bdr w:val="none" w:sz="0" w:space="0" w:color="auto" w:frame="1"/>
          <w:lang w:eastAsia="en-GB"/>
        </w:rPr>
        <w:t> </w:t>
      </w:r>
      <w:hyperlink r:id="rId45" w:tgtFrame="_blank" w:history="1">
        <w:r w:rsidRPr="00703812">
          <w:rPr>
            <w:rFonts w:ascii="Helvetica Neue" w:eastAsia="Times New Roman" w:hAnsi="Helvetica Neue" w:cs="Times New Roman"/>
            <w:color w:val="2F71AC"/>
            <w:sz w:val="20"/>
            <w:szCs w:val="20"/>
            <w:bdr w:val="none" w:sz="0" w:space="0" w:color="auto" w:frame="1"/>
            <w:lang w:eastAsia="en-GB"/>
          </w:rPr>
          <w:t>US politics: The US Supreme Court — bastion of conservatism or beacon of liberalism?</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23, 2 (November 2013 extra resources archive)</w:t>
      </w:r>
    </w:p>
    <w:p w14:paraId="657439F4" w14:textId="77777777" w:rsidR="00703812" w:rsidRPr="00703812" w:rsidRDefault="00703812" w:rsidP="00703812">
      <w:pPr>
        <w:numPr>
          <w:ilvl w:val="0"/>
          <w:numId w:val="1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Singh R</w:t>
      </w:r>
      <w:r w:rsidRPr="00703812">
        <w:rPr>
          <w:rFonts w:ascii="Helvetica Neue" w:eastAsia="Times New Roman" w:hAnsi="Helvetica Neue" w:cs="Times New Roman"/>
          <w:i/>
          <w:iCs/>
          <w:color w:val="4C4C4B"/>
          <w:sz w:val="20"/>
          <w:szCs w:val="20"/>
          <w:bdr w:val="none" w:sz="0" w:space="0" w:color="auto" w:frame="1"/>
          <w:lang w:eastAsia="en-GB"/>
        </w:rPr>
        <w:t>, The US Supreme Court: an effective protector of civil rights and liberties? Politics Review </w:t>
      </w:r>
      <w:r w:rsidRPr="00703812">
        <w:rPr>
          <w:rFonts w:ascii="Helvetica Neue" w:eastAsia="Times New Roman" w:hAnsi="Helvetica Neue" w:cs="Times New Roman"/>
          <w:color w:val="4C4C4B"/>
          <w:sz w:val="20"/>
          <w:szCs w:val="20"/>
          <w:lang w:eastAsia="en-GB"/>
        </w:rPr>
        <w:t>26, 2 (November 2016)</w:t>
      </w:r>
    </w:p>
    <w:p w14:paraId="36E0410C" w14:textId="77777777" w:rsidR="00703812" w:rsidRPr="00703812" w:rsidRDefault="00703812" w:rsidP="00703812">
      <w:pPr>
        <w:numPr>
          <w:ilvl w:val="0"/>
          <w:numId w:val="17"/>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i/>
          <w:iCs/>
          <w:color w:val="4C4C4B"/>
          <w:sz w:val="20"/>
          <w:szCs w:val="20"/>
          <w:bdr w:val="none" w:sz="0" w:space="0" w:color="auto" w:frame="1"/>
          <w:lang w:eastAsia="en-GB"/>
        </w:rPr>
        <w:t xml:space="preserve">Billingsley, K. Bennett, A, Does the US Supreme Court have too much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power?Politics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22, 4 (April 2013)</w:t>
      </w:r>
    </w:p>
    <w:p w14:paraId="542C496B"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The electoral process and direct democracy</w:t>
      </w:r>
    </w:p>
    <w:p w14:paraId="42096277"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Lemieux S,</w:t>
      </w:r>
      <w:r w:rsidRPr="00703812">
        <w:rPr>
          <w:rFonts w:ascii="Helvetica Neue" w:eastAsia="Times New Roman" w:hAnsi="Helvetica Neue" w:cs="Times New Roman"/>
          <w:color w:val="4C4C4B"/>
          <w:sz w:val="20"/>
          <w:szCs w:val="20"/>
          <w:bdr w:val="none" w:sz="0" w:space="0" w:color="auto" w:frame="1"/>
          <w:lang w:eastAsia="en-GB"/>
        </w:rPr>
        <w:t> </w:t>
      </w:r>
      <w:hyperlink r:id="rId46" w:tgtFrame="_blank" w:history="1">
        <w:r w:rsidRPr="00703812">
          <w:rPr>
            <w:rFonts w:ascii="Helvetica Neue" w:eastAsia="Times New Roman" w:hAnsi="Helvetica Neue" w:cs="Times New Roman"/>
            <w:color w:val="2F71AC"/>
            <w:sz w:val="20"/>
            <w:szCs w:val="20"/>
            <w:bdr w:val="none" w:sz="0" w:space="0" w:color="auto" w:frame="1"/>
            <w:lang w:eastAsia="en-GB"/>
          </w:rPr>
          <w:t>US politics: Campaign finance in the USA and the First Amendment</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24, 1, extra resources archive (September 2014) </w:t>
      </w:r>
    </w:p>
    <w:p w14:paraId="7D134BD7"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Kilheeney</w:t>
      </w:r>
      <w:proofErr w:type="spellEnd"/>
      <w:r w:rsidRPr="00703812">
        <w:rPr>
          <w:rFonts w:ascii="Helvetica Neue" w:eastAsia="Times New Roman" w:hAnsi="Helvetica Neue" w:cs="Times New Roman"/>
          <w:color w:val="4C4C4B"/>
          <w:sz w:val="20"/>
          <w:szCs w:val="20"/>
          <w:lang w:eastAsia="en-GB"/>
        </w:rPr>
        <w:t xml:space="preserve"> E, 2016 </w:t>
      </w:r>
      <w:r w:rsidRPr="00703812">
        <w:rPr>
          <w:rFonts w:ascii="Helvetica Neue" w:eastAsia="Times New Roman" w:hAnsi="Helvetica Neue" w:cs="Times New Roman"/>
          <w:i/>
          <w:iCs/>
          <w:color w:val="4C4C4B"/>
          <w:sz w:val="20"/>
          <w:szCs w:val="20"/>
          <w:bdr w:val="none" w:sz="0" w:space="0" w:color="auto" w:frame="1"/>
          <w:lang w:eastAsia="en-GB"/>
        </w:rPr>
        <w:t xml:space="preserve">US election </w:t>
      </w:r>
      <w:proofErr w:type="spellStart"/>
      <w:r w:rsidRPr="00703812">
        <w:rPr>
          <w:rFonts w:ascii="Helvetica Neue" w:eastAsia="Times New Roman" w:hAnsi="Helvetica Neue" w:cs="Times New Roman"/>
          <w:i/>
          <w:iCs/>
          <w:color w:val="4C4C4B"/>
          <w:sz w:val="20"/>
          <w:szCs w:val="20"/>
          <w:bdr w:val="none" w:sz="0" w:space="0" w:color="auto" w:frame="1"/>
          <w:lang w:eastAsia="en-GB"/>
        </w:rPr>
        <w:t>resultsPolitics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26, 4, extra resources archive (April 2017) </w:t>
      </w:r>
    </w:p>
    <w:p w14:paraId="6851646C"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Hammal</w:t>
      </w:r>
      <w:proofErr w:type="spellEnd"/>
      <w:r w:rsidRPr="00703812">
        <w:rPr>
          <w:rFonts w:ascii="Helvetica Neue" w:eastAsia="Times New Roman" w:hAnsi="Helvetica Neue" w:cs="Times New Roman"/>
          <w:color w:val="4C4C4B"/>
          <w:sz w:val="20"/>
          <w:szCs w:val="20"/>
          <w:lang w:eastAsia="en-GB"/>
        </w:rPr>
        <w:t xml:space="preserve"> R</w:t>
      </w:r>
      <w:r w:rsidRPr="00703812">
        <w:rPr>
          <w:rFonts w:ascii="Helvetica Neue" w:eastAsia="Times New Roman" w:hAnsi="Helvetica Neue" w:cs="Times New Roman"/>
          <w:i/>
          <w:iCs/>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bdr w:val="none" w:sz="0" w:space="0" w:color="auto" w:frame="1"/>
          <w:lang w:eastAsia="en-GB"/>
        </w:rPr>
        <w:t> </w:t>
      </w:r>
      <w:hyperlink r:id="rId47" w:tgtFrame="_blank" w:history="1">
        <w:r w:rsidRPr="00703812">
          <w:rPr>
            <w:rFonts w:ascii="Helvetica Neue" w:eastAsia="Times New Roman" w:hAnsi="Helvetica Neue" w:cs="Times New Roman"/>
            <w:color w:val="2F71AC"/>
            <w:sz w:val="20"/>
            <w:szCs w:val="20"/>
            <w:bdr w:val="none" w:sz="0" w:space="0" w:color="auto" w:frame="1"/>
            <w:lang w:eastAsia="en-GB"/>
          </w:rPr>
          <w:t xml:space="preserve">US politics: Filibuster or </w:t>
        </w:r>
        <w:proofErr w:type="spellStart"/>
        <w:r w:rsidRPr="00703812">
          <w:rPr>
            <w:rFonts w:ascii="Helvetica Neue" w:eastAsia="Times New Roman" w:hAnsi="Helvetica Neue" w:cs="Times New Roman"/>
            <w:color w:val="2F71AC"/>
            <w:sz w:val="20"/>
            <w:szCs w:val="20"/>
            <w:bdr w:val="none" w:sz="0" w:space="0" w:color="auto" w:frame="1"/>
            <w:lang w:eastAsia="en-GB"/>
          </w:rPr>
          <w:t>filibluster</w:t>
        </w:r>
        <w:proofErr w:type="spellEnd"/>
        <w:r w:rsidRPr="00703812">
          <w:rPr>
            <w:rFonts w:ascii="Helvetica Neue" w:eastAsia="Times New Roman" w:hAnsi="Helvetica Neue" w:cs="Times New Roman"/>
            <w:color w:val="2F71AC"/>
            <w:sz w:val="20"/>
            <w:szCs w:val="20"/>
            <w:bdr w:val="none" w:sz="0" w:space="0" w:color="auto" w:frame="1"/>
            <w:lang w:eastAsia="en-GB"/>
          </w:rPr>
          <w:t>?</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 </w:t>
      </w:r>
      <w:r w:rsidRPr="00703812">
        <w:rPr>
          <w:rFonts w:ascii="Helvetica Neue" w:eastAsia="Times New Roman" w:hAnsi="Helvetica Neue" w:cs="Times New Roman"/>
          <w:color w:val="4C4C4B"/>
          <w:sz w:val="20"/>
          <w:szCs w:val="20"/>
          <w:lang w:eastAsia="en-GB"/>
        </w:rPr>
        <w:t>23, 4, extra resources archive (April 2014) </w:t>
      </w:r>
    </w:p>
    <w:p w14:paraId="1586840A"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Shapiro K,</w:t>
      </w:r>
      <w:r w:rsidRPr="00703812">
        <w:rPr>
          <w:rFonts w:ascii="Helvetica Neue" w:eastAsia="Times New Roman" w:hAnsi="Helvetica Neue" w:cs="Times New Roman"/>
          <w:i/>
          <w:iCs/>
          <w:color w:val="4C4C4B"/>
          <w:sz w:val="20"/>
          <w:szCs w:val="20"/>
          <w:bdr w:val="none" w:sz="0" w:space="0" w:color="auto" w:frame="1"/>
          <w:lang w:eastAsia="en-GB"/>
        </w:rPr>
        <w:t xml:space="preserve"> Gerrymandering in the </w:t>
      </w:r>
      <w:proofErr w:type="spellStart"/>
      <w:r w:rsidRPr="00703812">
        <w:rPr>
          <w:rFonts w:ascii="Helvetica Neue" w:eastAsia="Times New Roman" w:hAnsi="Helvetica Neue" w:cs="Times New Roman"/>
          <w:i/>
          <w:iCs/>
          <w:color w:val="4C4C4B"/>
          <w:sz w:val="20"/>
          <w:szCs w:val="20"/>
          <w:bdr w:val="none" w:sz="0" w:space="0" w:color="auto" w:frame="1"/>
          <w:lang w:eastAsia="en-GB"/>
        </w:rPr>
        <w:t>USAPolitics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24, 3 (February 2015)</w:t>
      </w:r>
    </w:p>
    <w:p w14:paraId="64843053"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Shapiro K,</w:t>
      </w:r>
      <w:r w:rsidRPr="00703812">
        <w:rPr>
          <w:rFonts w:ascii="Helvetica Neue" w:eastAsia="Times New Roman" w:hAnsi="Helvetica Neue" w:cs="Times New Roman"/>
          <w:i/>
          <w:iCs/>
          <w:color w:val="4C4C4B"/>
          <w:sz w:val="20"/>
          <w:szCs w:val="20"/>
          <w:bdr w:val="none" w:sz="0" w:space="0" w:color="auto" w:frame="1"/>
          <w:lang w:eastAsia="en-GB"/>
        </w:rPr>
        <w:t> Split ticket voting Politics Review</w:t>
      </w:r>
      <w:r w:rsidRPr="00703812">
        <w:rPr>
          <w:rFonts w:ascii="Helvetica Neue" w:eastAsia="Times New Roman" w:hAnsi="Helvetica Neue" w:cs="Times New Roman"/>
          <w:color w:val="4C4C4B"/>
          <w:sz w:val="20"/>
          <w:szCs w:val="20"/>
          <w:lang w:eastAsia="en-GB"/>
        </w:rPr>
        <w:t> 23, 4 (April 2014)</w:t>
      </w:r>
    </w:p>
    <w:p w14:paraId="3E3EBEF0"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Rathbone M</w:t>
      </w:r>
      <w:r w:rsidRPr="00703812">
        <w:rPr>
          <w:rFonts w:ascii="Helvetica Neue" w:eastAsia="Times New Roman" w:hAnsi="Helvetica Neue" w:cs="Times New Roman"/>
          <w:i/>
          <w:iCs/>
          <w:color w:val="4C4C4B"/>
          <w:sz w:val="20"/>
          <w:szCs w:val="20"/>
          <w:bdr w:val="none" w:sz="0" w:space="0" w:color="auto" w:frame="1"/>
          <w:lang w:eastAsia="en-GB"/>
        </w:rPr>
        <w:t xml:space="preserve">, Recess </w:t>
      </w:r>
      <w:proofErr w:type="spellStart"/>
      <w:r w:rsidRPr="00703812">
        <w:rPr>
          <w:rFonts w:ascii="Helvetica Neue" w:eastAsia="Times New Roman" w:hAnsi="Helvetica Neue" w:cs="Times New Roman"/>
          <w:i/>
          <w:iCs/>
          <w:color w:val="4C4C4B"/>
          <w:sz w:val="20"/>
          <w:szCs w:val="20"/>
          <w:bdr w:val="none" w:sz="0" w:space="0" w:color="auto" w:frame="1"/>
          <w:lang w:eastAsia="en-GB"/>
        </w:rPr>
        <w:t>appointmentsPolitics</w:t>
      </w:r>
      <w:proofErr w:type="spellEnd"/>
      <w:r w:rsidRPr="00703812">
        <w:rPr>
          <w:rFonts w:ascii="Helvetica Neue" w:eastAsia="Times New Roman" w:hAnsi="Helvetica Neue" w:cs="Times New Roman"/>
          <w:i/>
          <w:iCs/>
          <w:color w:val="4C4C4B"/>
          <w:sz w:val="20"/>
          <w:szCs w:val="20"/>
          <w:bdr w:val="none" w:sz="0" w:space="0" w:color="auto" w:frame="1"/>
          <w:lang w:eastAsia="en-GB"/>
        </w:rPr>
        <w:t xml:space="preserve"> Review </w:t>
      </w:r>
      <w:r w:rsidRPr="00703812">
        <w:rPr>
          <w:rFonts w:ascii="Helvetica Neue" w:eastAsia="Times New Roman" w:hAnsi="Helvetica Neue" w:cs="Times New Roman"/>
          <w:color w:val="4C4C4B"/>
          <w:sz w:val="20"/>
          <w:szCs w:val="20"/>
          <w:lang w:eastAsia="en-GB"/>
        </w:rPr>
        <w:t>26, 1 (September 2016)</w:t>
      </w:r>
    </w:p>
    <w:p w14:paraId="082FCE6A"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Ashbee E,</w:t>
      </w:r>
      <w:r w:rsidRPr="00703812">
        <w:rPr>
          <w:rFonts w:ascii="Helvetica Neue" w:eastAsia="Times New Roman" w:hAnsi="Helvetica Neue" w:cs="Times New Roman"/>
          <w:i/>
          <w:iCs/>
          <w:color w:val="4C4C4B"/>
          <w:sz w:val="20"/>
          <w:szCs w:val="20"/>
          <w:bdr w:val="none" w:sz="0" w:space="0" w:color="auto" w:frame="1"/>
          <w:lang w:eastAsia="en-GB"/>
        </w:rPr>
        <w:t xml:space="preserve"> The 2014 mid-term elections: How significant are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they?Politics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24, 4 (April 2015)</w:t>
      </w:r>
    </w:p>
    <w:p w14:paraId="2D0E6817"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Fearnley</w:t>
      </w:r>
      <w:proofErr w:type="spellEnd"/>
      <w:r w:rsidRPr="00703812">
        <w:rPr>
          <w:rFonts w:ascii="Helvetica Neue" w:eastAsia="Times New Roman" w:hAnsi="Helvetica Neue" w:cs="Times New Roman"/>
          <w:color w:val="4C4C4B"/>
          <w:sz w:val="20"/>
          <w:szCs w:val="20"/>
          <w:lang w:eastAsia="en-GB"/>
        </w:rPr>
        <w:t xml:space="preserve"> A,</w:t>
      </w:r>
      <w:r w:rsidRPr="00703812">
        <w:rPr>
          <w:rFonts w:ascii="Helvetica Neue" w:eastAsia="Times New Roman" w:hAnsi="Helvetica Neue" w:cs="Times New Roman"/>
          <w:i/>
          <w:iCs/>
          <w:color w:val="4C4C4B"/>
          <w:sz w:val="20"/>
          <w:szCs w:val="20"/>
          <w:bdr w:val="none" w:sz="0" w:space="0" w:color="auto" w:frame="1"/>
          <w:lang w:eastAsia="en-GB"/>
        </w:rPr>
        <w:t> Ballot measures in the USA: good or bad for democracy? Politics Review </w:t>
      </w:r>
      <w:r w:rsidRPr="00703812">
        <w:rPr>
          <w:rFonts w:ascii="Helvetica Neue" w:eastAsia="Times New Roman" w:hAnsi="Helvetica Neue" w:cs="Times New Roman"/>
          <w:color w:val="4C4C4B"/>
          <w:sz w:val="20"/>
          <w:szCs w:val="20"/>
          <w:lang w:eastAsia="en-GB"/>
        </w:rPr>
        <w:t>24, 1 (September 2014)</w:t>
      </w:r>
    </w:p>
    <w:p w14:paraId="1CBBFAF2"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Lemieux S, </w:t>
      </w:r>
      <w:r w:rsidRPr="00703812">
        <w:rPr>
          <w:rFonts w:ascii="Helvetica Neue" w:eastAsia="Times New Roman" w:hAnsi="Helvetica Neue" w:cs="Times New Roman"/>
          <w:i/>
          <w:iCs/>
          <w:color w:val="4C4C4B"/>
          <w:sz w:val="20"/>
          <w:szCs w:val="20"/>
          <w:bdr w:val="none" w:sz="0" w:space="0" w:color="auto" w:frame="1"/>
          <w:lang w:eastAsia="en-GB"/>
        </w:rPr>
        <w:t>US politics: Campaign Finance in the USA and the First Amendment Politics Review </w:t>
      </w:r>
      <w:r w:rsidRPr="00703812">
        <w:rPr>
          <w:rFonts w:ascii="Helvetica Neue" w:eastAsia="Times New Roman" w:hAnsi="Helvetica Neue" w:cs="Times New Roman"/>
          <w:color w:val="4C4C4B"/>
          <w:sz w:val="20"/>
          <w:szCs w:val="20"/>
          <w:lang w:eastAsia="en-GB"/>
        </w:rPr>
        <w:t>24, 1, extra resources archive (September 2014) </w:t>
      </w:r>
    </w:p>
    <w:p w14:paraId="7296DF6A"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Fearnley</w:t>
      </w:r>
      <w:proofErr w:type="spellEnd"/>
      <w:r w:rsidRPr="00703812">
        <w:rPr>
          <w:rFonts w:ascii="Helvetica Neue" w:eastAsia="Times New Roman" w:hAnsi="Helvetica Neue" w:cs="Times New Roman"/>
          <w:color w:val="4C4C4B"/>
          <w:sz w:val="20"/>
          <w:szCs w:val="20"/>
          <w:lang w:eastAsia="en-GB"/>
        </w:rPr>
        <w:t xml:space="preserve"> A,</w:t>
      </w:r>
      <w:r w:rsidRPr="00703812">
        <w:rPr>
          <w:rFonts w:ascii="Helvetica Neue" w:eastAsia="Times New Roman" w:hAnsi="Helvetica Neue" w:cs="Times New Roman"/>
          <w:i/>
          <w:iCs/>
          <w:color w:val="4C4C4B"/>
          <w:sz w:val="20"/>
          <w:szCs w:val="20"/>
          <w:bdr w:val="none" w:sz="0" w:space="0" w:color="auto" w:frame="1"/>
          <w:lang w:eastAsia="en-GB"/>
        </w:rPr>
        <w:t xml:space="preserve"> Ballot measures in the USA: good or bad for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democracy?Politics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w:t>
      </w:r>
      <w:r w:rsidRPr="00703812">
        <w:rPr>
          <w:rFonts w:ascii="Helvetica Neue" w:eastAsia="Times New Roman" w:hAnsi="Helvetica Neue" w:cs="Times New Roman"/>
          <w:color w:val="4C4C4B"/>
          <w:sz w:val="20"/>
          <w:szCs w:val="20"/>
          <w:lang w:eastAsia="en-GB"/>
        </w:rPr>
        <w:t> 24, 1 (September 2014) </w:t>
      </w:r>
    </w:p>
    <w:p w14:paraId="2105ECFB" w14:textId="77777777" w:rsidR="00703812" w:rsidRPr="00703812" w:rsidRDefault="00703812" w:rsidP="00703812">
      <w:pPr>
        <w:numPr>
          <w:ilvl w:val="0"/>
          <w:numId w:val="18"/>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Ivey K, </w:t>
      </w:r>
      <w:r w:rsidRPr="00703812">
        <w:rPr>
          <w:rFonts w:ascii="Helvetica Neue" w:eastAsia="Times New Roman" w:hAnsi="Helvetica Neue" w:cs="Times New Roman"/>
          <w:color w:val="4C4C4B"/>
          <w:sz w:val="20"/>
          <w:szCs w:val="20"/>
          <w:bdr w:val="none" w:sz="0" w:space="0" w:color="auto" w:frame="1"/>
          <w:lang w:eastAsia="en-GB"/>
        </w:rPr>
        <w:t> </w:t>
      </w:r>
      <w:hyperlink r:id="rId48" w:tgtFrame="_blank" w:history="1">
        <w:r w:rsidRPr="00703812">
          <w:rPr>
            <w:rFonts w:ascii="Helvetica Neue" w:eastAsia="Times New Roman" w:hAnsi="Helvetica Neue" w:cs="Times New Roman"/>
            <w:color w:val="2F71AC"/>
            <w:sz w:val="20"/>
            <w:szCs w:val="20"/>
            <w:bdr w:val="none" w:sz="0" w:space="0" w:color="auto" w:frame="1"/>
            <w:lang w:eastAsia="en-GB"/>
          </w:rPr>
          <w:t>US politics: Turnout in US elections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 23, 3, extra resources archive</w:t>
      </w:r>
      <w:r w:rsidRPr="00703812">
        <w:rPr>
          <w:rFonts w:ascii="Helvetica Neue" w:eastAsia="Times New Roman" w:hAnsi="Helvetica Neue" w:cs="Times New Roman"/>
          <w:color w:val="4C4C4B"/>
          <w:sz w:val="20"/>
          <w:szCs w:val="20"/>
          <w:lang w:eastAsia="en-GB"/>
        </w:rPr>
        <w:t> (February 2014) </w:t>
      </w:r>
    </w:p>
    <w:p w14:paraId="7B611C3E"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Political parties</w:t>
      </w:r>
    </w:p>
    <w:p w14:paraId="5785662A" w14:textId="77777777" w:rsidR="00703812" w:rsidRPr="00703812" w:rsidRDefault="00703812" w:rsidP="00703812">
      <w:pPr>
        <w:numPr>
          <w:ilvl w:val="0"/>
          <w:numId w:val="19"/>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u w:val="single"/>
          <w:bdr w:val="none" w:sz="0" w:space="0" w:color="auto" w:frame="1"/>
          <w:lang w:eastAsia="en-GB"/>
        </w:rPr>
        <w:t>Shapiro K, </w:t>
      </w:r>
      <w:r w:rsidRPr="00703812">
        <w:rPr>
          <w:rFonts w:ascii="Helvetica Neue" w:eastAsia="Times New Roman" w:hAnsi="Helvetica Neue" w:cs="Times New Roman"/>
          <w:color w:val="4C4C4B"/>
          <w:sz w:val="20"/>
          <w:szCs w:val="20"/>
          <w:bdr w:val="none" w:sz="0" w:space="0" w:color="auto" w:frame="1"/>
          <w:lang w:eastAsia="en-GB"/>
        </w:rPr>
        <w:t> </w:t>
      </w:r>
      <w:hyperlink r:id="rId49" w:tgtFrame="_blank" w:history="1">
        <w:r w:rsidRPr="00703812">
          <w:rPr>
            <w:rFonts w:ascii="Helvetica Neue" w:eastAsia="Times New Roman" w:hAnsi="Helvetica Neue" w:cs="Times New Roman"/>
            <w:color w:val="2F71AC"/>
            <w:sz w:val="20"/>
            <w:szCs w:val="20"/>
            <w:bdr w:val="none" w:sz="0" w:space="0" w:color="auto" w:frame="1"/>
            <w:lang w:eastAsia="en-GB"/>
          </w:rPr>
          <w:t>US politics: The values of Republican and Democrat voters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 24, 3, extra resources archive</w:t>
      </w:r>
      <w:r w:rsidRPr="00703812">
        <w:rPr>
          <w:rFonts w:ascii="Helvetica Neue" w:eastAsia="Times New Roman" w:hAnsi="Helvetica Neue" w:cs="Times New Roman"/>
          <w:color w:val="4C4C4B"/>
          <w:sz w:val="20"/>
          <w:szCs w:val="20"/>
          <w:lang w:eastAsia="en-GB"/>
        </w:rPr>
        <w:t> (February 2015) </w:t>
      </w:r>
    </w:p>
    <w:p w14:paraId="33AD4BF9" w14:textId="77777777" w:rsidR="00703812" w:rsidRPr="00703812" w:rsidRDefault="00703812" w:rsidP="00703812">
      <w:pPr>
        <w:numPr>
          <w:ilvl w:val="0"/>
          <w:numId w:val="19"/>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Hammal</w:t>
      </w:r>
      <w:proofErr w:type="spellEnd"/>
      <w:r w:rsidRPr="00703812">
        <w:rPr>
          <w:rFonts w:ascii="Helvetica Neue" w:eastAsia="Times New Roman" w:hAnsi="Helvetica Neue" w:cs="Times New Roman"/>
          <w:color w:val="4C4C4B"/>
          <w:sz w:val="20"/>
          <w:szCs w:val="20"/>
          <w:lang w:eastAsia="en-GB"/>
        </w:rPr>
        <w:t xml:space="preserve"> R,</w:t>
      </w:r>
      <w:r w:rsidRPr="00703812">
        <w:rPr>
          <w:rFonts w:ascii="Helvetica Neue" w:eastAsia="Times New Roman" w:hAnsi="Helvetica Neue" w:cs="Times New Roman"/>
          <w:i/>
          <w:iCs/>
          <w:color w:val="4C4C4B"/>
          <w:sz w:val="20"/>
          <w:szCs w:val="20"/>
          <w:bdr w:val="none" w:sz="0" w:space="0" w:color="auto" w:frame="1"/>
          <w:lang w:eastAsia="en-GB"/>
        </w:rPr>
        <w:t xml:space="preserve"> Revision: US political parties – what’s the </w:t>
      </w:r>
      <w:proofErr w:type="spellStart"/>
      <w:proofErr w:type="gramStart"/>
      <w:r w:rsidRPr="00703812">
        <w:rPr>
          <w:rFonts w:ascii="Helvetica Neue" w:eastAsia="Times New Roman" w:hAnsi="Helvetica Neue" w:cs="Times New Roman"/>
          <w:i/>
          <w:iCs/>
          <w:color w:val="4C4C4B"/>
          <w:sz w:val="20"/>
          <w:szCs w:val="20"/>
          <w:bdr w:val="none" w:sz="0" w:space="0" w:color="auto" w:frame="1"/>
          <w:lang w:eastAsia="en-GB"/>
        </w:rPr>
        <w:t>difference?Politics</w:t>
      </w:r>
      <w:proofErr w:type="spellEnd"/>
      <w:proofErr w:type="gramEnd"/>
      <w:r w:rsidRPr="00703812">
        <w:rPr>
          <w:rFonts w:ascii="Helvetica Neue" w:eastAsia="Times New Roman" w:hAnsi="Helvetica Neue" w:cs="Times New Roman"/>
          <w:i/>
          <w:iCs/>
          <w:color w:val="4C4C4B"/>
          <w:sz w:val="20"/>
          <w:szCs w:val="20"/>
          <w:bdr w:val="none" w:sz="0" w:space="0" w:color="auto" w:frame="1"/>
          <w:lang w:eastAsia="en-GB"/>
        </w:rPr>
        <w:t xml:space="preserve"> Review23, 1, extra resources archive</w:t>
      </w:r>
      <w:r w:rsidRPr="00703812">
        <w:rPr>
          <w:rFonts w:ascii="Helvetica Neue" w:eastAsia="Times New Roman" w:hAnsi="Helvetica Neue" w:cs="Times New Roman"/>
          <w:color w:val="4C4C4B"/>
          <w:sz w:val="20"/>
          <w:szCs w:val="20"/>
          <w:lang w:eastAsia="en-GB"/>
        </w:rPr>
        <w:t>(September 2013) </w:t>
      </w:r>
    </w:p>
    <w:p w14:paraId="1A486CD2" w14:textId="77777777" w:rsidR="00703812" w:rsidRPr="00703812" w:rsidRDefault="00703812" w:rsidP="00703812">
      <w:pPr>
        <w:spacing w:before="240" w:after="180"/>
        <w:textAlignment w:val="baseline"/>
        <w:outlineLvl w:val="1"/>
        <w:rPr>
          <w:rFonts w:ascii="Helvetica Neue" w:eastAsia="Times New Roman" w:hAnsi="Helvetica Neue" w:cs="Times New Roman"/>
          <w:color w:val="412878"/>
          <w:sz w:val="48"/>
          <w:szCs w:val="48"/>
          <w:lang w:eastAsia="en-GB"/>
        </w:rPr>
      </w:pPr>
      <w:r w:rsidRPr="00703812">
        <w:rPr>
          <w:rFonts w:ascii="Helvetica Neue" w:eastAsia="Times New Roman" w:hAnsi="Helvetica Neue" w:cs="Times New Roman"/>
          <w:color w:val="412878"/>
          <w:sz w:val="48"/>
          <w:szCs w:val="48"/>
          <w:lang w:eastAsia="en-GB"/>
        </w:rPr>
        <w:t>Paper 3</w:t>
      </w:r>
    </w:p>
    <w:p w14:paraId="67837433"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lastRenderedPageBreak/>
        <w:t>General</w:t>
      </w:r>
    </w:p>
    <w:p w14:paraId="390DC668" w14:textId="77777777"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These resources are relevant to the whole of Paper 3.</w:t>
      </w:r>
    </w:p>
    <w:p w14:paraId="6081639D" w14:textId="77777777" w:rsidR="00703812" w:rsidRPr="00703812" w:rsidRDefault="00703812" w:rsidP="00703812">
      <w:pPr>
        <w:numPr>
          <w:ilvl w:val="0"/>
          <w:numId w:val="20"/>
        </w:numPr>
        <w:spacing w:after="30" w:line="360" w:lineRule="atLeast"/>
        <w:ind w:left="0"/>
        <w:textAlignment w:val="baseline"/>
        <w:rPr>
          <w:rFonts w:ascii="Helvetica Neue" w:eastAsia="Times New Roman" w:hAnsi="Helvetica Neue" w:cs="Times New Roman"/>
          <w:color w:val="4C4C4B"/>
          <w:sz w:val="20"/>
          <w:szCs w:val="20"/>
          <w:lang w:eastAsia="en-GB"/>
        </w:rPr>
      </w:pPr>
    </w:p>
    <w:p w14:paraId="5ED76416" w14:textId="77777777" w:rsidR="00703812" w:rsidRPr="00703812" w:rsidRDefault="00703812" w:rsidP="00703812">
      <w:pPr>
        <w:numPr>
          <w:ilvl w:val="0"/>
          <w:numId w:val="2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Kelly R. and McNaughton N, </w:t>
      </w:r>
      <w:r w:rsidRPr="00703812">
        <w:rPr>
          <w:rFonts w:ascii="Helvetica Neue" w:eastAsia="Times New Roman" w:hAnsi="Helvetica Neue" w:cs="Times New Roman"/>
          <w:i/>
          <w:iCs/>
          <w:color w:val="4C4C4B"/>
          <w:sz w:val="20"/>
          <w:szCs w:val="20"/>
          <w:bdr w:val="none" w:sz="0" w:space="0" w:color="auto" w:frame="1"/>
          <w:lang w:eastAsia="en-GB"/>
        </w:rPr>
        <w:t>Political Ideas for A-level</w:t>
      </w:r>
      <w:r w:rsidRPr="00703812">
        <w:rPr>
          <w:rFonts w:ascii="Helvetica Neue" w:eastAsia="Times New Roman" w:hAnsi="Helvetica Neue" w:cs="Times New Roman"/>
          <w:color w:val="4C4C4B"/>
          <w:sz w:val="20"/>
          <w:szCs w:val="20"/>
          <w:lang w:eastAsia="en-GB"/>
        </w:rPr>
        <w:t> (2017)</w:t>
      </w:r>
    </w:p>
    <w:p w14:paraId="082788F8" w14:textId="77777777" w:rsidR="00703812" w:rsidRPr="00703812" w:rsidRDefault="00703812" w:rsidP="00703812">
      <w:pPr>
        <w:numPr>
          <w:ilvl w:val="0"/>
          <w:numId w:val="2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A Heywood, </w:t>
      </w:r>
      <w:r w:rsidRPr="00703812">
        <w:rPr>
          <w:rFonts w:ascii="Helvetica Neue" w:eastAsia="Times New Roman" w:hAnsi="Helvetica Neue" w:cs="Times New Roman"/>
          <w:i/>
          <w:iCs/>
          <w:color w:val="4C4C4B"/>
          <w:sz w:val="20"/>
          <w:szCs w:val="20"/>
          <w:bdr w:val="none" w:sz="0" w:space="0" w:color="auto" w:frame="1"/>
          <w:lang w:eastAsia="en-GB"/>
        </w:rPr>
        <w:t>Political Ideologies</w:t>
      </w:r>
      <w:r w:rsidRPr="00703812">
        <w:rPr>
          <w:rFonts w:ascii="Helvetica Neue" w:eastAsia="Times New Roman" w:hAnsi="Helvetica Neue" w:cs="Times New Roman"/>
          <w:color w:val="4C4C4B"/>
          <w:sz w:val="20"/>
          <w:szCs w:val="20"/>
          <w:lang w:eastAsia="en-GB"/>
        </w:rPr>
        <w:t> (Palgrave, 2012)</w:t>
      </w:r>
    </w:p>
    <w:p w14:paraId="6FBE57ED" w14:textId="77777777" w:rsidR="00703812" w:rsidRPr="00703812" w:rsidRDefault="00703812" w:rsidP="00703812">
      <w:pPr>
        <w:numPr>
          <w:ilvl w:val="0"/>
          <w:numId w:val="20"/>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Freeden</w:t>
      </w:r>
      <w:proofErr w:type="spellEnd"/>
      <w:r w:rsidRPr="00703812">
        <w:rPr>
          <w:rFonts w:ascii="Helvetica Neue" w:eastAsia="Times New Roman" w:hAnsi="Helvetica Neue" w:cs="Times New Roman"/>
          <w:color w:val="4C4C4B"/>
          <w:sz w:val="20"/>
          <w:szCs w:val="20"/>
          <w:lang w:eastAsia="en-GB"/>
        </w:rPr>
        <w:t xml:space="preserve"> M, </w:t>
      </w:r>
      <w:r w:rsidRPr="00703812">
        <w:rPr>
          <w:rFonts w:ascii="Helvetica Neue" w:eastAsia="Times New Roman" w:hAnsi="Helvetica Neue" w:cs="Times New Roman"/>
          <w:i/>
          <w:iCs/>
          <w:color w:val="4C4C4B"/>
          <w:sz w:val="20"/>
          <w:szCs w:val="20"/>
          <w:bdr w:val="none" w:sz="0" w:space="0" w:color="auto" w:frame="1"/>
          <w:lang w:eastAsia="en-GB"/>
        </w:rPr>
        <w:t>The Oxford Handbook of Political Ideologies</w:t>
      </w:r>
      <w:r w:rsidRPr="00703812">
        <w:rPr>
          <w:rFonts w:ascii="Helvetica Neue" w:eastAsia="Times New Roman" w:hAnsi="Helvetica Neue" w:cs="Times New Roman"/>
          <w:color w:val="4C4C4B"/>
          <w:sz w:val="20"/>
          <w:szCs w:val="20"/>
          <w:lang w:eastAsia="en-GB"/>
        </w:rPr>
        <w:t> (Oxford University Press)</w:t>
      </w:r>
    </w:p>
    <w:p w14:paraId="74400406" w14:textId="77777777" w:rsidR="00703812" w:rsidRPr="00703812" w:rsidRDefault="00703812" w:rsidP="00703812">
      <w:pPr>
        <w:numPr>
          <w:ilvl w:val="0"/>
          <w:numId w:val="2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 Woodley, </w:t>
      </w:r>
      <w:r w:rsidRPr="00703812">
        <w:rPr>
          <w:rFonts w:ascii="Helvetica Neue" w:eastAsia="Times New Roman" w:hAnsi="Helvetica Neue" w:cs="Times New Roman"/>
          <w:i/>
          <w:iCs/>
          <w:color w:val="4C4C4B"/>
          <w:sz w:val="20"/>
          <w:szCs w:val="20"/>
          <w:bdr w:val="none" w:sz="0" w:space="0" w:color="auto" w:frame="1"/>
          <w:lang w:eastAsia="en-GB"/>
        </w:rPr>
        <w:t>A2 Political Ideologies: Exam Revision Notes</w:t>
      </w:r>
      <w:r w:rsidRPr="00703812">
        <w:rPr>
          <w:rFonts w:ascii="Helvetica Neue" w:eastAsia="Times New Roman" w:hAnsi="Helvetica Neue" w:cs="Times New Roman"/>
          <w:color w:val="4C4C4B"/>
          <w:sz w:val="20"/>
          <w:szCs w:val="20"/>
          <w:lang w:eastAsia="en-GB"/>
        </w:rPr>
        <w:t> (2nd edition) (Philip Allan, 2009)</w:t>
      </w:r>
    </w:p>
    <w:p w14:paraId="56E74DCB" w14:textId="77777777" w:rsidR="00703812" w:rsidRPr="00703812" w:rsidRDefault="00703812" w:rsidP="00703812">
      <w:pPr>
        <w:numPr>
          <w:ilvl w:val="0"/>
          <w:numId w:val="2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Grant M. and Magee E, </w:t>
      </w:r>
      <w:r w:rsidRPr="00703812">
        <w:rPr>
          <w:rFonts w:ascii="Helvetica Neue" w:eastAsia="Times New Roman" w:hAnsi="Helvetica Neue" w:cs="Times New Roman"/>
          <w:i/>
          <w:iCs/>
          <w:color w:val="4C4C4B"/>
          <w:sz w:val="20"/>
          <w:szCs w:val="20"/>
          <w:bdr w:val="none" w:sz="0" w:space="0" w:color="auto" w:frame="1"/>
          <w:lang w:eastAsia="en-GB"/>
        </w:rPr>
        <w:t>A2 Political Ideologies (Topic Cue Cards)</w:t>
      </w:r>
      <w:r w:rsidRPr="00703812">
        <w:rPr>
          <w:rFonts w:ascii="Helvetica Neue" w:eastAsia="Times New Roman" w:hAnsi="Helvetica Neue" w:cs="Times New Roman"/>
          <w:color w:val="4C4C4B"/>
          <w:sz w:val="20"/>
          <w:szCs w:val="20"/>
          <w:lang w:eastAsia="en-GB"/>
        </w:rPr>
        <w:t> (Philip Allan, 2007)</w:t>
      </w:r>
    </w:p>
    <w:p w14:paraId="02A04914" w14:textId="77777777" w:rsidR="00703812" w:rsidRPr="00703812" w:rsidRDefault="00703812" w:rsidP="00703812">
      <w:pPr>
        <w:numPr>
          <w:ilvl w:val="0"/>
          <w:numId w:val="20"/>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Bloor K, </w:t>
      </w:r>
      <w:r w:rsidRPr="00703812">
        <w:rPr>
          <w:rFonts w:ascii="Helvetica Neue" w:eastAsia="Times New Roman" w:hAnsi="Helvetica Neue" w:cs="Times New Roman"/>
          <w:i/>
          <w:iCs/>
          <w:color w:val="4C4C4B"/>
          <w:sz w:val="20"/>
          <w:szCs w:val="20"/>
          <w:bdr w:val="none" w:sz="0" w:space="0" w:color="auto" w:frame="1"/>
          <w:lang w:eastAsia="en-GB"/>
        </w:rPr>
        <w:t>The Definitive Guide to Political Ideologies</w:t>
      </w:r>
      <w:r w:rsidRPr="00703812">
        <w:rPr>
          <w:rFonts w:ascii="Helvetica Neue" w:eastAsia="Times New Roman" w:hAnsi="Helvetica Neue" w:cs="Times New Roman"/>
          <w:color w:val="4C4C4B"/>
          <w:sz w:val="20"/>
          <w:szCs w:val="20"/>
          <w:lang w:eastAsia="en-GB"/>
        </w:rPr>
        <w:t> (Author House, 2010)</w:t>
      </w:r>
    </w:p>
    <w:p w14:paraId="5A20400F" w14:textId="77777777" w:rsidR="00703812" w:rsidRPr="00703812" w:rsidRDefault="00703812" w:rsidP="00703812">
      <w:pPr>
        <w:spacing w:after="240"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More thorough analysis can be found in a number of well-established crossover A-level/undergraduate texts such as:</w:t>
      </w:r>
    </w:p>
    <w:p w14:paraId="22465758" w14:textId="77777777" w:rsidR="00703812" w:rsidRPr="00703812" w:rsidRDefault="00703812" w:rsidP="00703812">
      <w:pPr>
        <w:numPr>
          <w:ilvl w:val="0"/>
          <w:numId w:val="2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 xml:space="preserve">B </w:t>
      </w:r>
      <w:proofErr w:type="spellStart"/>
      <w:r w:rsidRPr="00703812">
        <w:rPr>
          <w:rFonts w:ascii="Helvetica Neue" w:eastAsia="Times New Roman" w:hAnsi="Helvetica Neue" w:cs="Times New Roman"/>
          <w:color w:val="4C4C4B"/>
          <w:sz w:val="20"/>
          <w:szCs w:val="20"/>
          <w:lang w:eastAsia="en-GB"/>
        </w:rPr>
        <w:t>Coxall</w:t>
      </w:r>
      <w:proofErr w:type="spellEnd"/>
      <w:r w:rsidRPr="00703812">
        <w:rPr>
          <w:rFonts w:ascii="Helvetica Neue" w:eastAsia="Times New Roman" w:hAnsi="Helvetica Neue" w:cs="Times New Roman"/>
          <w:color w:val="4C4C4B"/>
          <w:sz w:val="20"/>
          <w:szCs w:val="20"/>
          <w:lang w:eastAsia="en-GB"/>
        </w:rPr>
        <w:t>. L Robins. and R Leach, </w:t>
      </w:r>
      <w:r w:rsidRPr="00703812">
        <w:rPr>
          <w:rFonts w:ascii="Helvetica Neue" w:eastAsia="Times New Roman" w:hAnsi="Helvetica Neue" w:cs="Times New Roman"/>
          <w:i/>
          <w:iCs/>
          <w:color w:val="4C4C4B"/>
          <w:sz w:val="20"/>
          <w:szCs w:val="20"/>
          <w:bdr w:val="none" w:sz="0" w:space="0" w:color="auto" w:frame="1"/>
          <w:lang w:eastAsia="en-GB"/>
        </w:rPr>
        <w:t>Contemporary British Politics</w:t>
      </w:r>
      <w:r w:rsidRPr="00703812">
        <w:rPr>
          <w:rFonts w:ascii="Helvetica Neue" w:eastAsia="Times New Roman" w:hAnsi="Helvetica Neue" w:cs="Times New Roman"/>
          <w:color w:val="4C4C4B"/>
          <w:sz w:val="20"/>
          <w:szCs w:val="20"/>
          <w:lang w:eastAsia="en-GB"/>
        </w:rPr>
        <w:t> (Palgrave Macmillan, 2003)</w:t>
      </w:r>
    </w:p>
    <w:p w14:paraId="7F9197EB" w14:textId="77777777" w:rsidR="00703812" w:rsidRPr="00703812" w:rsidRDefault="00703812" w:rsidP="00703812">
      <w:pPr>
        <w:numPr>
          <w:ilvl w:val="0"/>
          <w:numId w:val="2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P Cocker. A Jones, </w:t>
      </w:r>
      <w:r w:rsidRPr="00703812">
        <w:rPr>
          <w:rFonts w:ascii="Helvetica Neue" w:eastAsia="Times New Roman" w:hAnsi="Helvetica Neue" w:cs="Times New Roman"/>
          <w:i/>
          <w:iCs/>
          <w:color w:val="4C4C4B"/>
          <w:sz w:val="20"/>
          <w:szCs w:val="20"/>
          <w:bdr w:val="none" w:sz="0" w:space="0" w:color="auto" w:frame="1"/>
          <w:lang w:eastAsia="en-GB"/>
        </w:rPr>
        <w:t>Contemporary British Politics and Government</w:t>
      </w:r>
      <w:r w:rsidRPr="00703812">
        <w:rPr>
          <w:rFonts w:ascii="Helvetica Neue" w:eastAsia="Times New Roman" w:hAnsi="Helvetica Neue" w:cs="Times New Roman"/>
          <w:color w:val="4C4C4B"/>
          <w:sz w:val="20"/>
          <w:szCs w:val="20"/>
          <w:lang w:eastAsia="en-GB"/>
        </w:rPr>
        <w:t> (Liverpool Academic, 2002)</w:t>
      </w:r>
    </w:p>
    <w:p w14:paraId="0F7E011E" w14:textId="77777777" w:rsidR="00703812" w:rsidRPr="00703812" w:rsidRDefault="00703812" w:rsidP="00703812">
      <w:pPr>
        <w:numPr>
          <w:ilvl w:val="0"/>
          <w:numId w:val="21"/>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 Watts, </w:t>
      </w:r>
      <w:r w:rsidRPr="00703812">
        <w:rPr>
          <w:rFonts w:ascii="Helvetica Neue" w:eastAsia="Times New Roman" w:hAnsi="Helvetica Neue" w:cs="Times New Roman"/>
          <w:i/>
          <w:iCs/>
          <w:color w:val="4C4C4B"/>
          <w:sz w:val="20"/>
          <w:szCs w:val="20"/>
          <w:bdr w:val="none" w:sz="0" w:space="0" w:color="auto" w:frame="1"/>
          <w:lang w:eastAsia="en-GB"/>
        </w:rPr>
        <w:t>British Government and Politics: A Comparative Guide</w:t>
      </w:r>
      <w:r w:rsidRPr="00703812">
        <w:rPr>
          <w:rFonts w:ascii="Helvetica Neue" w:eastAsia="Times New Roman" w:hAnsi="Helvetica Neue" w:cs="Times New Roman"/>
          <w:color w:val="4C4C4B"/>
          <w:sz w:val="20"/>
          <w:szCs w:val="20"/>
          <w:lang w:eastAsia="en-GB"/>
        </w:rPr>
        <w:t> (Edinburgh University Press, 2006)</w:t>
      </w:r>
    </w:p>
    <w:p w14:paraId="6FFDA15B" w14:textId="77777777" w:rsidR="00703812" w:rsidRPr="00703812" w:rsidRDefault="00703812" w:rsidP="00703812">
      <w:pPr>
        <w:numPr>
          <w:ilvl w:val="0"/>
          <w:numId w:val="21"/>
        </w:numPr>
        <w:spacing w:after="30"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D Butler. G Butler, British Political Facts since 1979 (Palgrave Macmillan, 2006)</w:t>
      </w:r>
    </w:p>
    <w:p w14:paraId="70240882"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Liberalism</w:t>
      </w:r>
    </w:p>
    <w:p w14:paraId="31674529" w14:textId="77777777" w:rsidR="00703812" w:rsidRPr="00703812" w:rsidRDefault="00703812" w:rsidP="00703812">
      <w:pPr>
        <w:numPr>
          <w:ilvl w:val="0"/>
          <w:numId w:val="22"/>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Hammal</w:t>
      </w:r>
      <w:proofErr w:type="spellEnd"/>
      <w:r w:rsidRPr="00703812">
        <w:rPr>
          <w:rFonts w:ascii="Helvetica Neue" w:eastAsia="Times New Roman" w:hAnsi="Helvetica Neue" w:cs="Times New Roman"/>
          <w:color w:val="4C4C4B"/>
          <w:sz w:val="20"/>
          <w:szCs w:val="20"/>
          <w:lang w:eastAsia="en-GB"/>
        </w:rPr>
        <w:t xml:space="preserve"> R, </w:t>
      </w:r>
      <w:r w:rsidRPr="00703812">
        <w:rPr>
          <w:rFonts w:ascii="Helvetica Neue" w:eastAsia="Times New Roman" w:hAnsi="Helvetica Neue" w:cs="Times New Roman"/>
          <w:color w:val="4C4C4B"/>
          <w:sz w:val="20"/>
          <w:szCs w:val="20"/>
          <w:bdr w:val="none" w:sz="0" w:space="0" w:color="auto" w:frame="1"/>
          <w:lang w:eastAsia="en-GB"/>
        </w:rPr>
        <w:t> </w:t>
      </w:r>
      <w:hyperlink r:id="rId50" w:tgtFrame="_blank" w:history="1">
        <w:r w:rsidRPr="00703812">
          <w:rPr>
            <w:rFonts w:ascii="Helvetica Neue" w:eastAsia="Times New Roman" w:hAnsi="Helvetica Neue" w:cs="Times New Roman"/>
            <w:color w:val="2F71AC"/>
            <w:sz w:val="20"/>
            <w:szCs w:val="20"/>
            <w:bdr w:val="none" w:sz="0" w:space="0" w:color="auto" w:frame="1"/>
            <w:lang w:eastAsia="en-GB"/>
          </w:rPr>
          <w:t>Political ideologies: Liberalism</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 </w:t>
      </w:r>
      <w:r w:rsidRPr="00703812">
        <w:rPr>
          <w:rFonts w:ascii="Helvetica Neue" w:eastAsia="Times New Roman" w:hAnsi="Helvetica Neue" w:cs="Times New Roman"/>
          <w:color w:val="4C4C4B"/>
          <w:sz w:val="20"/>
          <w:szCs w:val="20"/>
          <w:lang w:eastAsia="en-GB"/>
        </w:rPr>
        <w:t>24, 1, 2014) – a knowledge-check quiz</w:t>
      </w:r>
    </w:p>
    <w:p w14:paraId="61D4F8F4" w14:textId="77777777" w:rsidR="00703812" w:rsidRPr="00703812" w:rsidRDefault="00703812" w:rsidP="00703812">
      <w:pPr>
        <w:numPr>
          <w:ilvl w:val="0"/>
          <w:numId w:val="2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Stansfield C, </w:t>
      </w:r>
      <w:r w:rsidRPr="00703812">
        <w:rPr>
          <w:rFonts w:ascii="Helvetica Neue" w:eastAsia="Times New Roman" w:hAnsi="Helvetica Neue" w:cs="Times New Roman"/>
          <w:color w:val="4C4C4B"/>
          <w:sz w:val="20"/>
          <w:szCs w:val="20"/>
          <w:bdr w:val="none" w:sz="0" w:space="0" w:color="auto" w:frame="1"/>
          <w:lang w:eastAsia="en-GB"/>
        </w:rPr>
        <w:t> </w:t>
      </w:r>
      <w:hyperlink r:id="rId51" w:tgtFrame="_blank" w:history="1">
        <w:r w:rsidRPr="00703812">
          <w:rPr>
            <w:rFonts w:ascii="Helvetica Neue" w:eastAsia="Times New Roman" w:hAnsi="Helvetica Neue" w:cs="Times New Roman"/>
            <w:color w:val="2F71AC"/>
            <w:sz w:val="20"/>
            <w:szCs w:val="20"/>
            <w:bdr w:val="none" w:sz="0" w:space="0" w:color="auto" w:frame="1"/>
            <w:lang w:eastAsia="en-GB"/>
          </w:rPr>
          <w:t>Political ideologies: Modern liberalism</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22, 4, 2013)</w:t>
      </w:r>
    </w:p>
    <w:p w14:paraId="425F9849" w14:textId="77777777" w:rsidR="00703812" w:rsidRPr="00703812" w:rsidRDefault="00703812" w:rsidP="00703812">
      <w:pPr>
        <w:numPr>
          <w:ilvl w:val="0"/>
          <w:numId w:val="22"/>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Boss G, </w:t>
      </w:r>
      <w:r w:rsidRPr="00703812">
        <w:rPr>
          <w:rFonts w:ascii="Helvetica Neue" w:eastAsia="Times New Roman" w:hAnsi="Helvetica Neue" w:cs="Times New Roman"/>
          <w:color w:val="4C4C4B"/>
          <w:sz w:val="20"/>
          <w:szCs w:val="20"/>
          <w:bdr w:val="none" w:sz="0" w:space="0" w:color="auto" w:frame="1"/>
          <w:lang w:eastAsia="en-GB"/>
        </w:rPr>
        <w:t> </w:t>
      </w:r>
      <w:hyperlink r:id="rId52" w:tgtFrame="_blank" w:history="1">
        <w:r w:rsidRPr="00703812">
          <w:rPr>
            <w:rFonts w:ascii="Helvetica Neue" w:eastAsia="Times New Roman" w:hAnsi="Helvetica Neue" w:cs="Times New Roman"/>
            <w:color w:val="2F71AC"/>
            <w:sz w:val="20"/>
            <w:szCs w:val="20"/>
            <w:bdr w:val="none" w:sz="0" w:space="0" w:color="auto" w:frame="1"/>
            <w:lang w:eastAsia="en-GB"/>
          </w:rPr>
          <w:t>Political ideologies: Freedom vs equality</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23, 3, 2014)</w:t>
      </w:r>
    </w:p>
    <w:p w14:paraId="6861F4B8"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Conservatism</w:t>
      </w:r>
    </w:p>
    <w:p w14:paraId="10F62CA2" w14:textId="77777777" w:rsidR="00703812" w:rsidRPr="00703812" w:rsidRDefault="00703812" w:rsidP="00703812">
      <w:pPr>
        <w:spacing w:line="360" w:lineRule="atLeast"/>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Woodley D. and Magee E, </w:t>
      </w:r>
      <w:r w:rsidRPr="00703812">
        <w:rPr>
          <w:rFonts w:ascii="Helvetica Neue" w:eastAsia="Times New Roman" w:hAnsi="Helvetica Neue" w:cs="Times New Roman"/>
          <w:i/>
          <w:iCs/>
          <w:color w:val="4C4C4B"/>
          <w:sz w:val="20"/>
          <w:szCs w:val="20"/>
          <w:bdr w:val="none" w:sz="0" w:space="0" w:color="auto" w:frame="1"/>
          <w:lang w:eastAsia="en-GB"/>
        </w:rPr>
        <w:t>Conservatism (Advanced Topic Masters)</w:t>
      </w:r>
      <w:r w:rsidRPr="00703812">
        <w:rPr>
          <w:rFonts w:ascii="Helvetica Neue" w:eastAsia="Times New Roman" w:hAnsi="Helvetica Neue" w:cs="Times New Roman"/>
          <w:color w:val="4C4C4B"/>
          <w:sz w:val="20"/>
          <w:szCs w:val="20"/>
          <w:lang w:eastAsia="en-GB"/>
        </w:rPr>
        <w:t> (Philip Allan, 2006)</w:t>
      </w:r>
    </w:p>
    <w:p w14:paraId="4F1B0B02"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Socialism</w:t>
      </w:r>
    </w:p>
    <w:p w14:paraId="5B82227E" w14:textId="77777777" w:rsidR="00703812" w:rsidRPr="00703812" w:rsidRDefault="00703812" w:rsidP="00703812">
      <w:pPr>
        <w:numPr>
          <w:ilvl w:val="0"/>
          <w:numId w:val="23"/>
        </w:numPr>
        <w:spacing w:line="360" w:lineRule="atLeast"/>
        <w:ind w:left="0"/>
        <w:textAlignment w:val="baseline"/>
        <w:rPr>
          <w:rFonts w:ascii="Helvetica Neue" w:eastAsia="Times New Roman" w:hAnsi="Helvetica Neue" w:cs="Times New Roman"/>
          <w:color w:val="4C4C4B"/>
          <w:sz w:val="20"/>
          <w:szCs w:val="20"/>
          <w:lang w:eastAsia="en-GB"/>
        </w:rPr>
      </w:pPr>
      <w:proofErr w:type="spellStart"/>
      <w:r w:rsidRPr="00703812">
        <w:rPr>
          <w:rFonts w:ascii="Helvetica Neue" w:eastAsia="Times New Roman" w:hAnsi="Helvetica Neue" w:cs="Times New Roman"/>
          <w:color w:val="4C4C4B"/>
          <w:sz w:val="20"/>
          <w:szCs w:val="20"/>
          <w:lang w:eastAsia="en-GB"/>
        </w:rPr>
        <w:t>Hammal</w:t>
      </w:r>
      <w:proofErr w:type="spellEnd"/>
      <w:r w:rsidRPr="00703812">
        <w:rPr>
          <w:rFonts w:ascii="Helvetica Neue" w:eastAsia="Times New Roman" w:hAnsi="Helvetica Neue" w:cs="Times New Roman"/>
          <w:color w:val="4C4C4B"/>
          <w:sz w:val="20"/>
          <w:szCs w:val="20"/>
          <w:lang w:eastAsia="en-GB"/>
        </w:rPr>
        <w:t xml:space="preserve"> R, </w:t>
      </w:r>
      <w:r w:rsidRPr="00703812">
        <w:rPr>
          <w:rFonts w:ascii="Helvetica Neue" w:eastAsia="Times New Roman" w:hAnsi="Helvetica Neue" w:cs="Times New Roman"/>
          <w:color w:val="4C4C4B"/>
          <w:sz w:val="20"/>
          <w:szCs w:val="20"/>
          <w:bdr w:val="none" w:sz="0" w:space="0" w:color="auto" w:frame="1"/>
          <w:lang w:eastAsia="en-GB"/>
        </w:rPr>
        <w:t> </w:t>
      </w:r>
      <w:hyperlink r:id="rId53" w:tgtFrame="_blank" w:history="1">
        <w:r w:rsidRPr="00703812">
          <w:rPr>
            <w:rFonts w:ascii="Helvetica Neue" w:eastAsia="Times New Roman" w:hAnsi="Helvetica Neue" w:cs="Times New Roman"/>
            <w:color w:val="2F71AC"/>
            <w:sz w:val="20"/>
            <w:szCs w:val="20"/>
            <w:bdr w:val="none" w:sz="0" w:space="0" w:color="auto" w:frame="1"/>
            <w:lang w:eastAsia="en-GB"/>
          </w:rPr>
          <w:t>Political ideologies: Socialism — case studies</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23, 2, 2013)</w:t>
      </w:r>
    </w:p>
    <w:p w14:paraId="2A7222A7" w14:textId="77777777" w:rsidR="00703812" w:rsidRPr="00703812" w:rsidRDefault="00703812" w:rsidP="00703812">
      <w:pPr>
        <w:numPr>
          <w:ilvl w:val="0"/>
          <w:numId w:val="2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Boss G, </w:t>
      </w:r>
      <w:r w:rsidRPr="00703812">
        <w:rPr>
          <w:rFonts w:ascii="Helvetica Neue" w:eastAsia="Times New Roman" w:hAnsi="Helvetica Neue" w:cs="Times New Roman"/>
          <w:color w:val="4C4C4B"/>
          <w:sz w:val="20"/>
          <w:szCs w:val="20"/>
          <w:bdr w:val="none" w:sz="0" w:space="0" w:color="auto" w:frame="1"/>
          <w:lang w:eastAsia="en-GB"/>
        </w:rPr>
        <w:t> </w:t>
      </w:r>
      <w:hyperlink r:id="rId54" w:tgtFrame="_blank" w:history="1">
        <w:r w:rsidRPr="00703812">
          <w:rPr>
            <w:rFonts w:ascii="Helvetica Neue" w:eastAsia="Times New Roman" w:hAnsi="Helvetica Neue" w:cs="Times New Roman"/>
            <w:color w:val="2F71AC"/>
            <w:sz w:val="20"/>
            <w:szCs w:val="20"/>
            <w:bdr w:val="none" w:sz="0" w:space="0" w:color="auto" w:frame="1"/>
            <w:lang w:eastAsia="en-GB"/>
          </w:rPr>
          <w:t>Political ideologies: Freedom vs equality</w:t>
        </w:r>
      </w:hyperlink>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w:t>
      </w:r>
      <w:r w:rsidRPr="00703812">
        <w:rPr>
          <w:rFonts w:ascii="Helvetica Neue" w:eastAsia="Times New Roman" w:hAnsi="Helvetica Neue" w:cs="Times New Roman"/>
          <w:i/>
          <w:iCs/>
          <w:color w:val="4C4C4B"/>
          <w:sz w:val="20"/>
          <w:szCs w:val="20"/>
          <w:bdr w:val="none" w:sz="0" w:space="0" w:color="auto" w:frame="1"/>
          <w:lang w:eastAsia="en-GB"/>
        </w:rPr>
        <w:t>Politics Review</w:t>
      </w:r>
      <w:r w:rsidRPr="00703812">
        <w:rPr>
          <w:rFonts w:ascii="Helvetica Neue" w:eastAsia="Times New Roman" w:hAnsi="Helvetica Neue" w:cs="Times New Roman"/>
          <w:color w:val="4C4C4B"/>
          <w:sz w:val="20"/>
          <w:szCs w:val="20"/>
          <w:lang w:eastAsia="en-GB"/>
        </w:rPr>
        <w:t> 23, 3, 2014)</w:t>
      </w:r>
    </w:p>
    <w:p w14:paraId="225726F7" w14:textId="43E743FC" w:rsidR="00703812" w:rsidRPr="00703812" w:rsidRDefault="00703812" w:rsidP="00703812">
      <w:pPr>
        <w:numPr>
          <w:ilvl w:val="0"/>
          <w:numId w:val="23"/>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Hoffman J, </w:t>
      </w:r>
      <w:r w:rsidRPr="00703812">
        <w:rPr>
          <w:rFonts w:ascii="Helvetica Neue" w:eastAsia="Times New Roman" w:hAnsi="Helvetica Neue" w:cs="Times New Roman"/>
          <w:i/>
          <w:iCs/>
          <w:color w:val="4C4C4B"/>
          <w:sz w:val="20"/>
          <w:szCs w:val="20"/>
          <w:bdr w:val="none" w:sz="0" w:space="0" w:color="auto" w:frame="1"/>
          <w:lang w:eastAsia="en-GB"/>
        </w:rPr>
        <w:t xml:space="preserve">Socialism Advanced </w:t>
      </w:r>
      <w:proofErr w:type="spellStart"/>
      <w:r w:rsidRPr="00703812">
        <w:rPr>
          <w:rFonts w:ascii="Helvetica Neue" w:eastAsia="Times New Roman" w:hAnsi="Helvetica Neue" w:cs="Times New Roman"/>
          <w:i/>
          <w:iCs/>
          <w:color w:val="4C4C4B"/>
          <w:sz w:val="20"/>
          <w:szCs w:val="20"/>
          <w:bdr w:val="none" w:sz="0" w:space="0" w:color="auto" w:frame="1"/>
          <w:lang w:eastAsia="en-GB"/>
        </w:rPr>
        <w:t>TopicMaster</w:t>
      </w:r>
      <w:proofErr w:type="spellEnd"/>
      <w:r w:rsidRPr="00703812">
        <w:rPr>
          <w:rFonts w:ascii="Helvetica Neue" w:eastAsia="Times New Roman" w:hAnsi="Helvetica Neue" w:cs="Times New Roman"/>
          <w:color w:val="4C4C4B"/>
          <w:sz w:val="20"/>
          <w:szCs w:val="20"/>
          <w:lang w:eastAsia="en-GB"/>
        </w:rPr>
        <w:t> ( Philip Allan Updates, 2005)</w:t>
      </w:r>
    </w:p>
    <w:p w14:paraId="1217836E" w14:textId="77777777" w:rsidR="00703812" w:rsidRPr="00703812" w:rsidRDefault="00703812" w:rsidP="00703812">
      <w:pPr>
        <w:spacing w:before="240" w:after="180"/>
        <w:textAlignment w:val="baseline"/>
        <w:outlineLvl w:val="2"/>
        <w:rPr>
          <w:rFonts w:ascii="Helvetica Neue" w:eastAsia="Times New Roman" w:hAnsi="Helvetica Neue" w:cs="Times New Roman"/>
          <w:color w:val="412878"/>
          <w:sz w:val="36"/>
          <w:szCs w:val="36"/>
          <w:lang w:eastAsia="en-GB"/>
        </w:rPr>
      </w:pPr>
      <w:r w:rsidRPr="00703812">
        <w:rPr>
          <w:rFonts w:ascii="Helvetica Neue" w:eastAsia="Times New Roman" w:hAnsi="Helvetica Neue" w:cs="Times New Roman"/>
          <w:color w:val="412878"/>
          <w:sz w:val="36"/>
          <w:szCs w:val="36"/>
          <w:lang w:eastAsia="en-GB"/>
        </w:rPr>
        <w:t>Anarchism</w:t>
      </w:r>
    </w:p>
    <w:p w14:paraId="2B19D98C" w14:textId="77777777" w:rsidR="00703812" w:rsidRPr="00703812" w:rsidRDefault="00703812" w:rsidP="00703812">
      <w:pPr>
        <w:numPr>
          <w:ilvl w:val="0"/>
          <w:numId w:val="2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Bragg M </w:t>
      </w:r>
      <w:hyperlink r:id="rId55" w:tgtFrame="_blank" w:history="1">
        <w:r w:rsidRPr="00703812">
          <w:rPr>
            <w:rFonts w:ascii="Helvetica Neue" w:eastAsia="Times New Roman" w:hAnsi="Helvetica Neue" w:cs="Times New Roman"/>
            <w:color w:val="2F71AC"/>
            <w:sz w:val="20"/>
            <w:szCs w:val="20"/>
            <w:u w:val="single"/>
            <w:bdr w:val="none" w:sz="0" w:space="0" w:color="auto" w:frame="1"/>
            <w:lang w:eastAsia="en-GB"/>
          </w:rPr>
          <w:t>Radio 4 Podcast: Anarchism</w:t>
        </w:r>
      </w:hyperlink>
      <w:proofErr w:type="gramStart"/>
      <w:r w:rsidRPr="00703812">
        <w:rPr>
          <w:rFonts w:ascii="Helvetica Neue" w:eastAsia="Times New Roman" w:hAnsi="Helvetica Neue" w:cs="Times New Roman"/>
          <w:color w:val="4C4C4B"/>
          <w:sz w:val="20"/>
          <w:szCs w:val="20"/>
          <w:lang w:eastAsia="en-GB"/>
        </w:rPr>
        <w:t> </w:t>
      </w:r>
      <w:r w:rsidRPr="00703812">
        <w:rPr>
          <w:rFonts w:ascii="Helvetica Neue" w:eastAsia="Times New Roman" w:hAnsi="Helvetica Neue" w:cs="Times New Roman"/>
          <w:color w:val="4C4C4B"/>
          <w:sz w:val="20"/>
          <w:szCs w:val="20"/>
          <w:bdr w:val="none" w:sz="0" w:space="0" w:color="auto" w:frame="1"/>
          <w:lang w:eastAsia="en-GB"/>
        </w:rPr>
        <w:t> </w:t>
      </w:r>
      <w:r w:rsidRPr="00703812">
        <w:rPr>
          <w:rFonts w:ascii="Helvetica Neue" w:eastAsia="Times New Roman" w:hAnsi="Helvetica Neue" w:cs="Times New Roman"/>
          <w:color w:val="4C4C4B"/>
          <w:sz w:val="20"/>
          <w:szCs w:val="20"/>
          <w:lang w:eastAsia="en-GB"/>
        </w:rPr>
        <w:t> (</w:t>
      </w:r>
      <w:proofErr w:type="gramEnd"/>
      <w:r w:rsidRPr="00703812">
        <w:rPr>
          <w:rFonts w:ascii="Helvetica Neue" w:eastAsia="Times New Roman" w:hAnsi="Helvetica Neue" w:cs="Times New Roman"/>
          <w:color w:val="4C4C4B"/>
          <w:sz w:val="20"/>
          <w:szCs w:val="20"/>
          <w:lang w:eastAsia="en-GB"/>
        </w:rPr>
        <w:t>2006)</w:t>
      </w:r>
    </w:p>
    <w:p w14:paraId="19BB8762" w14:textId="77777777" w:rsidR="00703812" w:rsidRPr="00703812" w:rsidRDefault="00703812" w:rsidP="00703812">
      <w:pPr>
        <w:numPr>
          <w:ilvl w:val="0"/>
          <w:numId w:val="24"/>
        </w:numPr>
        <w:spacing w:line="360" w:lineRule="atLeast"/>
        <w:ind w:left="0"/>
        <w:textAlignment w:val="baseline"/>
        <w:rPr>
          <w:rFonts w:ascii="Helvetica Neue" w:eastAsia="Times New Roman" w:hAnsi="Helvetica Neue" w:cs="Times New Roman"/>
          <w:color w:val="4C4C4B"/>
          <w:sz w:val="20"/>
          <w:szCs w:val="20"/>
          <w:lang w:eastAsia="en-GB"/>
        </w:rPr>
      </w:pPr>
      <w:r w:rsidRPr="00703812">
        <w:rPr>
          <w:rFonts w:ascii="Helvetica Neue" w:eastAsia="Times New Roman" w:hAnsi="Helvetica Neue" w:cs="Times New Roman"/>
          <w:color w:val="4C4C4B"/>
          <w:sz w:val="20"/>
          <w:szCs w:val="20"/>
          <w:lang w:eastAsia="en-GB"/>
        </w:rPr>
        <w:t>Hoffman R, </w:t>
      </w:r>
      <w:r w:rsidRPr="00703812">
        <w:rPr>
          <w:rFonts w:ascii="Helvetica Neue" w:eastAsia="Times New Roman" w:hAnsi="Helvetica Neue" w:cs="Times New Roman"/>
          <w:i/>
          <w:iCs/>
          <w:color w:val="4C4C4B"/>
          <w:sz w:val="20"/>
          <w:szCs w:val="20"/>
          <w:bdr w:val="none" w:sz="0" w:space="0" w:color="auto" w:frame="1"/>
          <w:lang w:eastAsia="en-GB"/>
        </w:rPr>
        <w:t>Anarchism as Political Philosophy</w:t>
      </w:r>
      <w:r w:rsidRPr="00703812">
        <w:rPr>
          <w:rFonts w:ascii="Helvetica Neue" w:eastAsia="Times New Roman" w:hAnsi="Helvetica Neue" w:cs="Times New Roman"/>
          <w:color w:val="4C4C4B"/>
          <w:sz w:val="20"/>
          <w:szCs w:val="20"/>
          <w:lang w:eastAsia="en-GB"/>
        </w:rPr>
        <w:t> (Aldine, 2010)</w:t>
      </w:r>
    </w:p>
    <w:p w14:paraId="08BFC647" w14:textId="77777777" w:rsidR="00703812" w:rsidRPr="00703812" w:rsidRDefault="00703812" w:rsidP="00703812">
      <w:pPr>
        <w:spacing w:line="360" w:lineRule="atLeast"/>
        <w:textAlignment w:val="baseline"/>
        <w:rPr>
          <w:rFonts w:ascii="Helvetica Neue" w:eastAsia="Times New Roman" w:hAnsi="Helvetica Neue" w:cs="Times New Roman"/>
          <w:color w:val="4C4C4B"/>
          <w:sz w:val="20"/>
          <w:szCs w:val="20"/>
          <w:lang w:eastAsia="en-GB"/>
        </w:rPr>
      </w:pPr>
    </w:p>
    <w:p w14:paraId="085B671F" w14:textId="77777777" w:rsidR="00703812" w:rsidRPr="00703812" w:rsidRDefault="00703812" w:rsidP="00703812">
      <w:pPr>
        <w:rPr>
          <w:rFonts w:ascii="Times New Roman" w:eastAsia="Times New Roman" w:hAnsi="Times New Roman" w:cs="Times New Roman"/>
          <w:lang w:eastAsia="en-GB"/>
        </w:rPr>
      </w:pPr>
    </w:p>
    <w:p w14:paraId="000E1649" w14:textId="77777777" w:rsidR="00703812" w:rsidRPr="00703812" w:rsidRDefault="00703812"/>
    <w:sectPr w:rsidR="00703812" w:rsidRPr="00703812"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98F"/>
    <w:multiLevelType w:val="multilevel"/>
    <w:tmpl w:val="D78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15F9"/>
    <w:multiLevelType w:val="multilevel"/>
    <w:tmpl w:val="2FD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4457"/>
    <w:multiLevelType w:val="multilevel"/>
    <w:tmpl w:val="211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44B5E"/>
    <w:multiLevelType w:val="multilevel"/>
    <w:tmpl w:val="1DE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D5968"/>
    <w:multiLevelType w:val="multilevel"/>
    <w:tmpl w:val="736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60021"/>
    <w:multiLevelType w:val="multilevel"/>
    <w:tmpl w:val="5E7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248D2"/>
    <w:multiLevelType w:val="multilevel"/>
    <w:tmpl w:val="B50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0C43"/>
    <w:multiLevelType w:val="multilevel"/>
    <w:tmpl w:val="2098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A3290"/>
    <w:multiLevelType w:val="multilevel"/>
    <w:tmpl w:val="009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13996"/>
    <w:multiLevelType w:val="multilevel"/>
    <w:tmpl w:val="F0E4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C2FF9"/>
    <w:multiLevelType w:val="multilevel"/>
    <w:tmpl w:val="55C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D5F40"/>
    <w:multiLevelType w:val="multilevel"/>
    <w:tmpl w:val="E19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E687D"/>
    <w:multiLevelType w:val="multilevel"/>
    <w:tmpl w:val="88A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0377B"/>
    <w:multiLevelType w:val="multilevel"/>
    <w:tmpl w:val="3A4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91A1E"/>
    <w:multiLevelType w:val="multilevel"/>
    <w:tmpl w:val="5944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0076F"/>
    <w:multiLevelType w:val="multilevel"/>
    <w:tmpl w:val="A3C0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13BE4"/>
    <w:multiLevelType w:val="multilevel"/>
    <w:tmpl w:val="96D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74394"/>
    <w:multiLevelType w:val="multilevel"/>
    <w:tmpl w:val="ADE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04B58"/>
    <w:multiLevelType w:val="multilevel"/>
    <w:tmpl w:val="88F2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F1B3E"/>
    <w:multiLevelType w:val="multilevel"/>
    <w:tmpl w:val="BB66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C400C"/>
    <w:multiLevelType w:val="multilevel"/>
    <w:tmpl w:val="862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A3436"/>
    <w:multiLevelType w:val="multilevel"/>
    <w:tmpl w:val="676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F0BCB"/>
    <w:multiLevelType w:val="multilevel"/>
    <w:tmpl w:val="356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72811"/>
    <w:multiLevelType w:val="multilevel"/>
    <w:tmpl w:val="BA1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4"/>
  </w:num>
  <w:num w:numId="4">
    <w:abstractNumId w:val="15"/>
  </w:num>
  <w:num w:numId="5">
    <w:abstractNumId w:val="9"/>
  </w:num>
  <w:num w:numId="6">
    <w:abstractNumId w:val="1"/>
  </w:num>
  <w:num w:numId="7">
    <w:abstractNumId w:val="11"/>
  </w:num>
  <w:num w:numId="8">
    <w:abstractNumId w:val="7"/>
  </w:num>
  <w:num w:numId="9">
    <w:abstractNumId w:val="0"/>
  </w:num>
  <w:num w:numId="10">
    <w:abstractNumId w:val="18"/>
  </w:num>
  <w:num w:numId="11">
    <w:abstractNumId w:val="5"/>
  </w:num>
  <w:num w:numId="12">
    <w:abstractNumId w:val="6"/>
  </w:num>
  <w:num w:numId="13">
    <w:abstractNumId w:val="12"/>
  </w:num>
  <w:num w:numId="14">
    <w:abstractNumId w:val="22"/>
  </w:num>
  <w:num w:numId="15">
    <w:abstractNumId w:val="10"/>
  </w:num>
  <w:num w:numId="16">
    <w:abstractNumId w:val="13"/>
  </w:num>
  <w:num w:numId="17">
    <w:abstractNumId w:val="19"/>
  </w:num>
  <w:num w:numId="18">
    <w:abstractNumId w:val="16"/>
  </w:num>
  <w:num w:numId="19">
    <w:abstractNumId w:val="20"/>
  </w:num>
  <w:num w:numId="20">
    <w:abstractNumId w:val="17"/>
  </w:num>
  <w:num w:numId="21">
    <w:abstractNumId w:val="21"/>
  </w:num>
  <w:num w:numId="22">
    <w:abstractNumId w:val="8"/>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12"/>
    <w:rsid w:val="00703812"/>
    <w:rsid w:val="0092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6E0A94"/>
  <w15:chartTrackingRefBased/>
  <w15:docId w15:val="{D53AA4F1-B32B-634F-9EDD-006CBF3D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8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381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8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3812"/>
    <w:rPr>
      <w:rFonts w:ascii="Times New Roman" w:eastAsia="Times New Roman" w:hAnsi="Times New Roman" w:cs="Times New Roman"/>
      <w:b/>
      <w:bCs/>
      <w:sz w:val="27"/>
      <w:szCs w:val="27"/>
      <w:lang w:eastAsia="en-GB"/>
    </w:rPr>
  </w:style>
  <w:style w:type="paragraph" w:customStyle="1" w:styleId="msonormal0">
    <w:name w:val="msonormal"/>
    <w:basedOn w:val="Normal"/>
    <w:rsid w:val="00703812"/>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0381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03812"/>
  </w:style>
  <w:style w:type="character" w:styleId="Emphasis">
    <w:name w:val="Emphasis"/>
    <w:basedOn w:val="DefaultParagraphFont"/>
    <w:uiPriority w:val="20"/>
    <w:qFormat/>
    <w:rsid w:val="00703812"/>
    <w:rPr>
      <w:i/>
      <w:iCs/>
    </w:rPr>
  </w:style>
  <w:style w:type="character" w:styleId="Hyperlink">
    <w:name w:val="Hyperlink"/>
    <w:basedOn w:val="DefaultParagraphFont"/>
    <w:uiPriority w:val="99"/>
    <w:semiHidden/>
    <w:unhideWhenUsed/>
    <w:rsid w:val="00703812"/>
    <w:rPr>
      <w:color w:val="0000FF"/>
      <w:u w:val="single"/>
    </w:rPr>
  </w:style>
  <w:style w:type="character" w:styleId="FollowedHyperlink">
    <w:name w:val="FollowedHyperlink"/>
    <w:basedOn w:val="DefaultParagraphFont"/>
    <w:uiPriority w:val="99"/>
    <w:semiHidden/>
    <w:unhideWhenUsed/>
    <w:rsid w:val="00703812"/>
    <w:rPr>
      <w:color w:val="800080"/>
      <w:u w:val="single"/>
    </w:rPr>
  </w:style>
  <w:style w:type="character" w:customStyle="1" w:styleId="icon">
    <w:name w:val="icon"/>
    <w:basedOn w:val="DefaultParagraphFont"/>
    <w:rsid w:val="0070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59581">
      <w:bodyDiv w:val="1"/>
      <w:marLeft w:val="0"/>
      <w:marRight w:val="0"/>
      <w:marTop w:val="0"/>
      <w:marBottom w:val="0"/>
      <w:divBdr>
        <w:top w:val="none" w:sz="0" w:space="0" w:color="auto"/>
        <w:left w:val="none" w:sz="0" w:space="0" w:color="auto"/>
        <w:bottom w:val="none" w:sz="0" w:space="0" w:color="auto"/>
        <w:right w:val="none" w:sz="0" w:space="0" w:color="auto"/>
      </w:divBdr>
    </w:div>
    <w:div w:id="14180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politics/video/2017/jan/31/ken-clarke-tories-are-eurosceptic-and-mildly-anti-immigrant-video" TargetMode="External"/><Relationship Id="rId18" Type="http://schemas.openxmlformats.org/officeDocument/2006/relationships/hyperlink" Target="https://ukconstitutionallaw.org/2013/03/25/mike-gordon-ministerial-responsibility-after-huhne/" TargetMode="External"/><Relationship Id="rId26" Type="http://schemas.openxmlformats.org/officeDocument/2006/relationships/hyperlink" Target="https://en.wikipedia.org/wiki/Referendums_in_the_United_Kingdom" TargetMode="External"/><Relationship Id="rId39" Type="http://schemas.openxmlformats.org/officeDocument/2006/relationships/hyperlink" Target="https://www.hoddereducation.co.uk/media/Documents/magazine-extras/Politics%20Review/Pol%20Rev%20Vol%2026%20No%201/PoliticsReview26_1_US-politics_beginners.docx?ext=.docx" TargetMode="External"/><Relationship Id="rId21" Type="http://schemas.openxmlformats.org/officeDocument/2006/relationships/hyperlink" Target="http://www.bbc.co.uk/news/uk-politics-38720320" TargetMode="External"/><Relationship Id="rId34" Type="http://schemas.openxmlformats.org/officeDocument/2006/relationships/hyperlink" Target="https://www.electoralcommission.org.uk/find-information-by-subject/political-parties-campaigning-and-donations/donations-and-loans-to-political-parties" TargetMode="External"/><Relationship Id="rId42" Type="http://schemas.openxmlformats.org/officeDocument/2006/relationships/hyperlink" Target="https://www.hoddereducation.co.uk/media/Documents/magazine-extras/Politics%20Review/Pol%20Rev%20Vol%2024%20No%202/PolRev24_2_USPoliticsCongress.doc?ext=.doc" TargetMode="External"/><Relationship Id="rId47" Type="http://schemas.openxmlformats.org/officeDocument/2006/relationships/hyperlink" Target="https://www.hoddereducation.co.uk/media/Documents/magazine-extras/Politics%20Review/Pol%20Rev%20Vol%2023%20No%204/PolRev-23_4-Filibuster-or-filibluster.doc?ext=.doc" TargetMode="External"/><Relationship Id="rId50" Type="http://schemas.openxmlformats.org/officeDocument/2006/relationships/hyperlink" Target="https://www.hoddereducation.co.uk/media/Documents/magazine-extras/Politics%20Review/Pol%20Rev%20Vol%2024%20No%201/PolRev24_1_Liberalism.ppt?ext=.ppt" TargetMode="External"/><Relationship Id="rId55" Type="http://schemas.openxmlformats.org/officeDocument/2006/relationships/hyperlink" Target="http://www.bbc.co.uk/programmes/p0038x9t" TargetMode="External"/><Relationship Id="rId7" Type="http://schemas.openxmlformats.org/officeDocument/2006/relationships/hyperlink" Target="http://www.telegraph.co.uk/news/worldnews/europe/11640999/The-Tories-must-make-the-case-for-a-Bill-of-Rights.html" TargetMode="External"/><Relationship Id="rId2" Type="http://schemas.openxmlformats.org/officeDocument/2006/relationships/styles" Target="styles.xml"/><Relationship Id="rId16" Type="http://schemas.openxmlformats.org/officeDocument/2006/relationships/hyperlink" Target="https://www.instituteforgovernment.org.uk/blog/collective-cabinet-responsibility-and-eu-referendum" TargetMode="External"/><Relationship Id="rId29" Type="http://schemas.openxmlformats.org/officeDocument/2006/relationships/hyperlink" Target="https://yougov.co.uk/news/2017/06/13/how-britain-voted-2017-general-election/" TargetMode="External"/><Relationship Id="rId11" Type="http://schemas.openxmlformats.org/officeDocument/2006/relationships/hyperlink" Target="http://www.parliament.uk/" TargetMode="External"/><Relationship Id="rId24" Type="http://schemas.openxmlformats.org/officeDocument/2006/relationships/hyperlink" Target="http://www.bbc.co.uk/newsbeat/article/34603292/english-votes-for-english-laws-explained-and-why-labour-and-snp-oppose-it" TargetMode="External"/><Relationship Id="rId32" Type="http://schemas.openxmlformats.org/officeDocument/2006/relationships/hyperlink" Target="https://www.hoddereducation.co.uk/media/Documents/magazine-extras/Politics%20Review/Pol%20Rev%20Vol%2026%20No%204/PoliticsReview26_4_One_nation_conservatism.docx?ext=.docx" TargetMode="External"/><Relationship Id="rId37" Type="http://schemas.openxmlformats.org/officeDocument/2006/relationships/hyperlink" Target="https://www.economist.com/news/leaders/21719462-if-it-survive-european-union-must-become-lot-more-flexible-can-europe-be-saved" TargetMode="External"/><Relationship Id="rId40" Type="http://schemas.openxmlformats.org/officeDocument/2006/relationships/hyperlink" Target="https://www.hoddereducation.co.uk/media/Documents/magazine-extras/Politics%20Review/Pol%20Rev%20Vol%2024%20No%204/PoliticsReview24_4_US_politics_Ten_things.doc?ext=.doc" TargetMode="External"/><Relationship Id="rId45" Type="http://schemas.openxmlformats.org/officeDocument/2006/relationships/hyperlink" Target="https://www.hoddereducation.co.uk/media/Documents/magazine-extras/Politics%20Review/Pol%20Rev%20Vol%2023%20No%202/PolRev-23_2-The-US-Supreme-Court.doc?ext=.doc" TargetMode="External"/><Relationship Id="rId53" Type="http://schemas.openxmlformats.org/officeDocument/2006/relationships/hyperlink" Target="https://www.hoddereducation.co.uk/media/Documents/magazine-extras/Politics%20Review/Pol%20Rev%20Vol%2023%20No%202/PolRev-23_2-Political-ideologies_socialism.doc?ext=.doc" TargetMode="External"/><Relationship Id="rId5" Type="http://schemas.openxmlformats.org/officeDocument/2006/relationships/hyperlink" Target="http://www.ucl.ac.uk/constitution-unit/" TargetMode="External"/><Relationship Id="rId19" Type="http://schemas.openxmlformats.org/officeDocument/2006/relationships/hyperlink" Target="https://www.supremecourt.uk/about/index.html" TargetMode="External"/><Relationship Id="rId4" Type="http://schemas.openxmlformats.org/officeDocument/2006/relationships/webSettings" Target="webSettings.xml"/><Relationship Id="rId9" Type="http://schemas.openxmlformats.org/officeDocument/2006/relationships/hyperlink" Target="https://www.liberty-human-rights.org.uk/who-we-are/history/liberty-timeline" TargetMode="External"/><Relationship Id="rId14" Type="http://schemas.openxmlformats.org/officeDocument/2006/relationships/hyperlink" Target="http://www.peterluff.org.uk/popups/news_popup.php?dataID=761" TargetMode="External"/><Relationship Id="rId22" Type="http://schemas.openxmlformats.org/officeDocument/2006/relationships/hyperlink" Target="https://www.local.gov.uk/" TargetMode="External"/><Relationship Id="rId27" Type="http://schemas.openxmlformats.org/officeDocument/2006/relationships/hyperlink" Target="http://www.referendumanalysis.eu/" TargetMode="External"/><Relationship Id="rId30" Type="http://schemas.openxmlformats.org/officeDocument/2006/relationships/hyperlink" Target="https://www.ipsos.com/ipsos-mori/en-uk/how-britain-voted-1997" TargetMode="External"/><Relationship Id="rId35" Type="http://schemas.openxmlformats.org/officeDocument/2006/relationships/hyperlink" Target="https://www.theguardian.com/politics/lobbying" TargetMode="External"/><Relationship Id="rId43" Type="http://schemas.openxmlformats.org/officeDocument/2006/relationships/hyperlink" Target="https://www.hoddereducation.co.uk/media/Documents/magazine-extras/Politics%20Review/Pol%20Rev%20Vol%2023%20No%204/PolRev-23_4-Role-of-vice-president.doc?ext=.doc" TargetMode="External"/><Relationship Id="rId48" Type="http://schemas.openxmlformats.org/officeDocument/2006/relationships/hyperlink" Target="https://www.hoddereducation.co.uk/media/Documents/magazine-extras/Politics%20Review/Pol%20Rev%20Vol%2023%20No%203/PolRev-23_3-US-turnout.doc?ext=.doc" TargetMode="External"/><Relationship Id="rId56" Type="http://schemas.openxmlformats.org/officeDocument/2006/relationships/fontTable" Target="fontTable.xml"/><Relationship Id="rId8" Type="http://schemas.openxmlformats.org/officeDocument/2006/relationships/hyperlink" Target="https://www.theguardian.com/commentisfree/2016/may/18/conservatives-human-rights-act" TargetMode="External"/><Relationship Id="rId51" Type="http://schemas.openxmlformats.org/officeDocument/2006/relationships/hyperlink" Target="https://www.hoddereducation.co.uk/media/Documents/magazine-extras/Politics%20Review/Pol%20Rev%20Vol%2022%20No%204/PolRev-22_4-Political-ideologies_modern-liberalism.pdf?ext=.pdf" TargetMode="External"/><Relationship Id="rId3" Type="http://schemas.openxmlformats.org/officeDocument/2006/relationships/settings" Target="settings.xml"/><Relationship Id="rId12" Type="http://schemas.openxmlformats.org/officeDocument/2006/relationships/hyperlink" Target="http://www.parliament.uk/about/how/laws/passage-bill/" TargetMode="External"/><Relationship Id="rId17" Type="http://schemas.openxmlformats.org/officeDocument/2006/relationships/hyperlink" Target="http://www.bbc.co.uk/democracylive/house-of-commons-21418532" TargetMode="External"/><Relationship Id="rId25" Type="http://schemas.openxmlformats.org/officeDocument/2006/relationships/hyperlink" Target="https://www.electoral-reform.org.uk/voting-systems/types-of-voting-system/" TargetMode="External"/><Relationship Id="rId33" Type="http://schemas.openxmlformats.org/officeDocument/2006/relationships/hyperlink" Target="http://www.bbc.co.uk/news/election-2017-39955886" TargetMode="External"/><Relationship Id="rId38" Type="http://schemas.openxmlformats.org/officeDocument/2006/relationships/hyperlink" Target="https://www.ucl.ac.uk/constitution-unit/research/europe" TargetMode="External"/><Relationship Id="rId46" Type="http://schemas.openxmlformats.org/officeDocument/2006/relationships/hyperlink" Target="https://www.hoddereducation.co.uk/media/Documents/magazine-extras/Politics%20Review/Pol%20Rev%20Vol%2024%20No%201/PolRev24_1_USPoliticsCampaignFinance.doc?ext=.doc" TargetMode="External"/><Relationship Id="rId20" Type="http://schemas.openxmlformats.org/officeDocument/2006/relationships/hyperlink" Target="http://www.independent.co.uk/news/people/lord-neuberger-on-the-supreme-court-five-key-cases-from-its-first-five-years-9789269.html" TargetMode="External"/><Relationship Id="rId41" Type="http://schemas.openxmlformats.org/officeDocument/2006/relationships/hyperlink" Target="https://www.hoddereducation.co.uk/media/Documents/magazine-extras/Politics%20Review/Pol%20Rev%20Vol%2023%20No%204/PolRev-23_4-US-Constitution.ppt?ext=.ppt" TargetMode="External"/><Relationship Id="rId54" Type="http://schemas.openxmlformats.org/officeDocument/2006/relationships/hyperlink" Target="https://www.hoddereducation.co.uk/media/Documents/magazine-extras/Politics%20Review/Pol%20Rev%20Vol%2023%20No%203/PolRev-23_3-Ideologies.doc?ext=.doc" TargetMode="External"/><Relationship Id="rId1" Type="http://schemas.openxmlformats.org/officeDocument/2006/relationships/numbering" Target="numbering.xml"/><Relationship Id="rId6" Type="http://schemas.openxmlformats.org/officeDocument/2006/relationships/hyperlink" Target="https://www.parliament.uk/documents/commons-committees/political-and-constitutional-reform/The-UK-Constitution.pdf" TargetMode="External"/><Relationship Id="rId15" Type="http://schemas.openxmlformats.org/officeDocument/2006/relationships/hyperlink" Target="https://www.gov.uk/government/organisations/cabinet-office" TargetMode="External"/><Relationship Id="rId23" Type="http://schemas.openxmlformats.org/officeDocument/2006/relationships/hyperlink" Target="http://www.bbc.co.uk/news/uk-scotland-14834752" TargetMode="External"/><Relationship Id="rId28" Type="http://schemas.openxmlformats.org/officeDocument/2006/relationships/hyperlink" Target="http://www.bbc.co.uk/bitesize/higher/modern/uk_gov_politics/elect_vote/revision/2/" TargetMode="External"/><Relationship Id="rId36" Type="http://schemas.openxmlformats.org/officeDocument/2006/relationships/hyperlink" Target="https://europa.eu/european-union/about-eu/institutions-bodies_en" TargetMode="External"/><Relationship Id="rId49" Type="http://schemas.openxmlformats.org/officeDocument/2006/relationships/hyperlink" Target="https://www.hoddereducation.co.uk/media/Documents/magazine-extras/Politics%20Review/Pol%20Rev%20Vol%2024%20No%203/PoliticsReview24_3_Republicans_Democrats_values.doc?ext=.doc" TargetMode="External"/><Relationship Id="rId57" Type="http://schemas.openxmlformats.org/officeDocument/2006/relationships/theme" Target="theme/theme1.xml"/><Relationship Id="rId10" Type="http://schemas.openxmlformats.org/officeDocument/2006/relationships/hyperlink" Target="https://www.hoddereducation.co.uk/media/Documents/magazine-extras/Politics%20Review/Pol%20Rev%20Vol%2026%20No%204/PoliticsReview26_4_UK_Article_50.docx?ext=.docx" TargetMode="External"/><Relationship Id="rId31" Type="http://schemas.openxmlformats.org/officeDocument/2006/relationships/hyperlink" Target="http://news.bbc.co.uk/1/hi/uk_politics/vote_2005/basics/4393323.stm" TargetMode="External"/><Relationship Id="rId44" Type="http://schemas.openxmlformats.org/officeDocument/2006/relationships/hyperlink" Target="https://www.hoddereducation.co.uk/media/Documents/magazine-extras/Politics%20Review/Pol%20Rev%20Vol%2022%20No%204/PolRev-22_4-US-politics_Obama-s-first-term.pdf?ext=.pdf" TargetMode="External"/><Relationship Id="rId52" Type="http://schemas.openxmlformats.org/officeDocument/2006/relationships/hyperlink" Target="https://www.hoddereducation.co.uk/media/Documents/magazine-extras/Politics%20Review/Pol%20Rev%20Vol%2023%20No%203/PolRev-23_3-Ideologies.doc?ex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3913</Words>
  <Characters>22309</Characters>
  <Application>Microsoft Office Word</Application>
  <DocSecurity>0</DocSecurity>
  <Lines>185</Lines>
  <Paragraphs>52</Paragraphs>
  <ScaleCrop>false</ScaleCrop>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cp:revision>
  <dcterms:created xsi:type="dcterms:W3CDTF">2020-04-17T10:06:00Z</dcterms:created>
  <dcterms:modified xsi:type="dcterms:W3CDTF">2020-04-17T10:10:00Z</dcterms:modified>
</cp:coreProperties>
</file>