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D0733" w14:textId="4BA8156C" w:rsidR="00C64FFC" w:rsidRPr="00CC1900" w:rsidRDefault="00C64FFC" w:rsidP="00C64FFC">
      <w:pPr>
        <w:spacing w:line="276" w:lineRule="auto"/>
        <w:jc w:val="center"/>
        <w:rPr>
          <w:b/>
          <w:sz w:val="36"/>
        </w:rPr>
      </w:pPr>
      <w:r w:rsidRPr="00CC1900">
        <w:rPr>
          <w:b/>
          <w:sz w:val="36"/>
        </w:rPr>
        <w:softHyphen/>
      </w:r>
      <w:r w:rsidRPr="00CC1900">
        <w:rPr>
          <w:b/>
          <w:sz w:val="36"/>
        </w:rPr>
        <w:softHyphen/>
      </w:r>
    </w:p>
    <w:p w14:paraId="32652E30" w14:textId="70054114" w:rsidR="00E77010" w:rsidRDefault="001F03FB" w:rsidP="00E77010">
      <w:pPr>
        <w:spacing w:after="0" w:line="276" w:lineRule="auto"/>
        <w:jc w:val="center"/>
        <w:rPr>
          <w:color w:val="000000" w:themeColor="text1"/>
          <w:sz w:val="56"/>
          <w:szCs w:val="72"/>
        </w:rPr>
      </w:pPr>
      <w:r>
        <w:rPr>
          <w:b/>
          <w:sz w:val="56"/>
          <w:szCs w:val="72"/>
        </w:rPr>
        <w:t xml:space="preserve">Religious </w:t>
      </w:r>
      <w:r w:rsidR="00F5378C">
        <w:rPr>
          <w:b/>
          <w:sz w:val="56"/>
          <w:szCs w:val="72"/>
        </w:rPr>
        <w:t>Education</w:t>
      </w:r>
      <w:bookmarkStart w:id="0" w:name="_GoBack"/>
      <w:bookmarkEnd w:id="0"/>
      <w:r w:rsidR="00C64FFC">
        <w:rPr>
          <w:b/>
          <w:sz w:val="56"/>
          <w:szCs w:val="72"/>
        </w:rPr>
        <w:t xml:space="preserve"> </w:t>
      </w:r>
      <w:r w:rsidR="00D644CA">
        <w:rPr>
          <w:sz w:val="56"/>
          <w:szCs w:val="72"/>
        </w:rPr>
        <w:t>–</w:t>
      </w:r>
      <w:r w:rsidR="00C64FFC" w:rsidRPr="00B86770">
        <w:rPr>
          <w:b/>
          <w:sz w:val="56"/>
          <w:szCs w:val="72"/>
        </w:rPr>
        <w:t xml:space="preserve"> </w:t>
      </w:r>
      <w:r w:rsidR="00D644CA">
        <w:rPr>
          <w:sz w:val="56"/>
          <w:szCs w:val="72"/>
        </w:rPr>
        <w:t xml:space="preserve">Bridging Activities to prepare for </w:t>
      </w:r>
      <w:r w:rsidR="00E77010" w:rsidRPr="00C42E43">
        <w:rPr>
          <w:color w:val="000000" w:themeColor="text1"/>
          <w:sz w:val="56"/>
          <w:szCs w:val="72"/>
        </w:rPr>
        <w:t>KS5</w:t>
      </w:r>
    </w:p>
    <w:p w14:paraId="62210E60" w14:textId="77777777" w:rsidR="00D644CA" w:rsidRPr="00C42E43" w:rsidRDefault="00D644CA" w:rsidP="00E77010">
      <w:pPr>
        <w:spacing w:after="0" w:line="276" w:lineRule="auto"/>
        <w:jc w:val="center"/>
        <w:rPr>
          <w:color w:val="000000" w:themeColor="text1"/>
          <w:sz w:val="56"/>
          <w:szCs w:val="72"/>
        </w:rPr>
      </w:pPr>
    </w:p>
    <w:p w14:paraId="4B3ED3AA" w14:textId="18B32FDB" w:rsidR="00C26D75" w:rsidRDefault="00C26D75" w:rsidP="007A2368">
      <w:pPr>
        <w:tabs>
          <w:tab w:val="left" w:pos="401"/>
        </w:tabs>
        <w:spacing w:after="0" w:line="276" w:lineRule="auto"/>
        <w:rPr>
          <w:b/>
          <w:color w:val="000000" w:themeColor="text1"/>
          <w:sz w:val="28"/>
          <w:szCs w:val="72"/>
        </w:rPr>
      </w:pPr>
      <w:r>
        <w:rPr>
          <w:b/>
          <w:color w:val="000000" w:themeColor="text1"/>
          <w:sz w:val="28"/>
          <w:szCs w:val="72"/>
        </w:rPr>
        <w:t>Suggested Reading List</w:t>
      </w:r>
    </w:p>
    <w:p w14:paraId="51C21A2F" w14:textId="001265F9" w:rsidR="00C26D75" w:rsidRPr="00C26D75" w:rsidRDefault="00C26D75" w:rsidP="007A2368">
      <w:pPr>
        <w:tabs>
          <w:tab w:val="left" w:pos="401"/>
        </w:tabs>
        <w:spacing w:after="0" w:line="276" w:lineRule="auto"/>
        <w:rPr>
          <w:color w:val="000000" w:themeColor="text1"/>
          <w:szCs w:val="72"/>
        </w:rPr>
      </w:pPr>
    </w:p>
    <w:p w14:paraId="3BBFA4E8" w14:textId="1B9C2EF4" w:rsidR="0017584C" w:rsidRDefault="0017584C" w:rsidP="007A2368">
      <w:pPr>
        <w:tabs>
          <w:tab w:val="left" w:pos="401"/>
        </w:tabs>
        <w:spacing w:after="0" w:line="276" w:lineRule="auto"/>
        <w:rPr>
          <w:color w:val="000000" w:themeColor="text1"/>
          <w:szCs w:val="72"/>
        </w:rPr>
      </w:pPr>
      <w:r w:rsidRPr="0017584C">
        <w:rPr>
          <w:color w:val="000000" w:themeColor="text1"/>
          <w:szCs w:val="72"/>
          <w:u w:val="single"/>
        </w:rPr>
        <w:t>Brief Introductory Reading</w:t>
      </w:r>
      <w:r>
        <w:rPr>
          <w:color w:val="000000" w:themeColor="text1"/>
          <w:szCs w:val="72"/>
        </w:rPr>
        <w:t>:</w:t>
      </w:r>
    </w:p>
    <w:p w14:paraId="69639778" w14:textId="77777777" w:rsidR="0017584C" w:rsidRPr="0017584C" w:rsidRDefault="0017584C" w:rsidP="0017584C">
      <w:pPr>
        <w:tabs>
          <w:tab w:val="left" w:pos="401"/>
        </w:tabs>
        <w:spacing w:after="0" w:line="276" w:lineRule="auto"/>
        <w:rPr>
          <w:color w:val="000000" w:themeColor="text1"/>
          <w:szCs w:val="72"/>
        </w:rPr>
      </w:pPr>
      <w:r w:rsidRPr="0017584C">
        <w:rPr>
          <w:color w:val="000000" w:themeColor="text1"/>
          <w:szCs w:val="72"/>
        </w:rPr>
        <w:t>Blackburn, S. Think, OUP 2001</w:t>
      </w:r>
    </w:p>
    <w:p w14:paraId="2CB6C9FC" w14:textId="42F2F362" w:rsidR="0017584C" w:rsidRPr="0017584C" w:rsidRDefault="0017584C" w:rsidP="0017584C">
      <w:pPr>
        <w:tabs>
          <w:tab w:val="left" w:pos="401"/>
        </w:tabs>
        <w:spacing w:after="0" w:line="276" w:lineRule="auto"/>
        <w:rPr>
          <w:color w:val="000000" w:themeColor="text1"/>
          <w:szCs w:val="72"/>
        </w:rPr>
      </w:pPr>
      <w:r>
        <w:rPr>
          <w:color w:val="000000" w:themeColor="text1"/>
          <w:szCs w:val="72"/>
        </w:rPr>
        <w:t>Craig, E. Philosophy: A</w:t>
      </w:r>
      <w:r w:rsidRPr="0017584C">
        <w:rPr>
          <w:color w:val="000000" w:themeColor="text1"/>
          <w:szCs w:val="72"/>
        </w:rPr>
        <w:t xml:space="preserve"> Very Short Introduction, OUP 2002</w:t>
      </w:r>
    </w:p>
    <w:p w14:paraId="7B6F97E5" w14:textId="66BA3241" w:rsidR="0017584C" w:rsidRPr="0017584C" w:rsidRDefault="0017584C" w:rsidP="0017584C">
      <w:pPr>
        <w:tabs>
          <w:tab w:val="left" w:pos="401"/>
        </w:tabs>
        <w:spacing w:after="0" w:line="276" w:lineRule="auto"/>
        <w:rPr>
          <w:color w:val="000000" w:themeColor="text1"/>
          <w:szCs w:val="72"/>
        </w:rPr>
      </w:pPr>
      <w:r w:rsidRPr="0017584C">
        <w:rPr>
          <w:color w:val="000000" w:themeColor="text1"/>
          <w:szCs w:val="72"/>
        </w:rPr>
        <w:t>Law, S. The Philosophy Files, Orion 2002; The Outer Limits, Orion 2003; The Philos</w:t>
      </w:r>
      <w:r>
        <w:rPr>
          <w:color w:val="000000" w:themeColor="text1"/>
          <w:szCs w:val="72"/>
        </w:rPr>
        <w:t>ophy Gym, Hodder Headline 2003</w:t>
      </w:r>
    </w:p>
    <w:p w14:paraId="032313BF" w14:textId="77777777" w:rsidR="0017584C" w:rsidRPr="0017584C" w:rsidRDefault="0017584C" w:rsidP="0017584C">
      <w:pPr>
        <w:tabs>
          <w:tab w:val="left" w:pos="401"/>
        </w:tabs>
        <w:spacing w:after="0" w:line="276" w:lineRule="auto"/>
        <w:rPr>
          <w:color w:val="000000" w:themeColor="text1"/>
          <w:szCs w:val="72"/>
        </w:rPr>
      </w:pPr>
      <w:r w:rsidRPr="0017584C">
        <w:rPr>
          <w:color w:val="000000" w:themeColor="text1"/>
          <w:szCs w:val="72"/>
        </w:rPr>
        <w:t xml:space="preserve">Nagel, T. What Does It All </w:t>
      </w:r>
      <w:proofErr w:type="gramStart"/>
      <w:r w:rsidRPr="0017584C">
        <w:rPr>
          <w:color w:val="000000" w:themeColor="text1"/>
          <w:szCs w:val="72"/>
        </w:rPr>
        <w:t>Mean?,</w:t>
      </w:r>
      <w:proofErr w:type="gramEnd"/>
      <w:r w:rsidRPr="0017584C">
        <w:rPr>
          <w:color w:val="000000" w:themeColor="text1"/>
          <w:szCs w:val="72"/>
        </w:rPr>
        <w:t xml:space="preserve"> OUP 1987 (reprinted 2004)</w:t>
      </w:r>
    </w:p>
    <w:p w14:paraId="0D4EEF93" w14:textId="48BB426E" w:rsidR="0017584C" w:rsidRDefault="0017584C" w:rsidP="0017584C">
      <w:pPr>
        <w:tabs>
          <w:tab w:val="left" w:pos="401"/>
        </w:tabs>
        <w:spacing w:after="0" w:line="276" w:lineRule="auto"/>
        <w:rPr>
          <w:color w:val="000000" w:themeColor="text1"/>
          <w:szCs w:val="72"/>
        </w:rPr>
      </w:pPr>
      <w:r>
        <w:rPr>
          <w:color w:val="000000" w:themeColor="text1"/>
          <w:szCs w:val="72"/>
        </w:rPr>
        <w:t>Warburton, N. Philosophy: T</w:t>
      </w:r>
      <w:r w:rsidRPr="0017584C">
        <w:rPr>
          <w:color w:val="000000" w:themeColor="text1"/>
          <w:szCs w:val="72"/>
        </w:rPr>
        <w:t>he Ba</w:t>
      </w:r>
      <w:r>
        <w:rPr>
          <w:color w:val="000000" w:themeColor="text1"/>
          <w:szCs w:val="72"/>
        </w:rPr>
        <w:t>sics (5th ed.), Routledge 2012</w:t>
      </w:r>
    </w:p>
    <w:p w14:paraId="65152A4E" w14:textId="77777777" w:rsidR="0017584C" w:rsidRDefault="0017584C" w:rsidP="0017584C">
      <w:pPr>
        <w:tabs>
          <w:tab w:val="left" w:pos="401"/>
        </w:tabs>
        <w:spacing w:after="0" w:line="276" w:lineRule="auto"/>
        <w:rPr>
          <w:color w:val="000000" w:themeColor="text1"/>
          <w:szCs w:val="72"/>
        </w:rPr>
      </w:pPr>
    </w:p>
    <w:p w14:paraId="51107B20" w14:textId="6D5FBFD3" w:rsidR="007A2368" w:rsidRPr="007A2368" w:rsidRDefault="007A2368" w:rsidP="007A2368">
      <w:pPr>
        <w:tabs>
          <w:tab w:val="left" w:pos="401"/>
        </w:tabs>
        <w:spacing w:after="0" w:line="276" w:lineRule="auto"/>
        <w:rPr>
          <w:color w:val="000000" w:themeColor="text1"/>
          <w:szCs w:val="72"/>
        </w:rPr>
      </w:pPr>
      <w:r w:rsidRPr="0017584C">
        <w:rPr>
          <w:color w:val="000000" w:themeColor="text1"/>
          <w:szCs w:val="72"/>
          <w:u w:val="single"/>
        </w:rPr>
        <w:t>Philosophy</w:t>
      </w:r>
      <w:r w:rsidRPr="007A2368">
        <w:rPr>
          <w:color w:val="000000" w:themeColor="text1"/>
          <w:szCs w:val="72"/>
        </w:rPr>
        <w:t xml:space="preserve">:  </w:t>
      </w:r>
    </w:p>
    <w:p w14:paraId="00505BD0" w14:textId="133E703F" w:rsidR="007A2368" w:rsidRPr="007A2368" w:rsidRDefault="007A2368" w:rsidP="007A2368">
      <w:pPr>
        <w:tabs>
          <w:tab w:val="left" w:pos="401"/>
        </w:tabs>
        <w:spacing w:after="0" w:line="276" w:lineRule="auto"/>
        <w:rPr>
          <w:color w:val="000000" w:themeColor="text1"/>
          <w:szCs w:val="72"/>
        </w:rPr>
      </w:pPr>
      <w:proofErr w:type="spellStart"/>
      <w:r w:rsidRPr="007A2368">
        <w:rPr>
          <w:color w:val="000000" w:themeColor="text1"/>
          <w:szCs w:val="72"/>
        </w:rPr>
        <w:t>Gaarder</w:t>
      </w:r>
      <w:proofErr w:type="spellEnd"/>
      <w:r w:rsidRPr="007A2368">
        <w:rPr>
          <w:color w:val="000000" w:themeColor="text1"/>
          <w:szCs w:val="72"/>
        </w:rPr>
        <w:t xml:space="preserve">, J. </w:t>
      </w:r>
      <w:proofErr w:type="gramStart"/>
      <w:r w:rsidRPr="007A2368">
        <w:rPr>
          <w:color w:val="000000" w:themeColor="text1"/>
          <w:szCs w:val="72"/>
        </w:rPr>
        <w:t>( 1995</w:t>
      </w:r>
      <w:proofErr w:type="gramEnd"/>
      <w:r w:rsidRPr="007A2368">
        <w:rPr>
          <w:color w:val="000000" w:themeColor="text1"/>
          <w:szCs w:val="72"/>
        </w:rPr>
        <w:t xml:space="preserve">) Sophie’s World , London : Phoenix House  </w:t>
      </w:r>
    </w:p>
    <w:p w14:paraId="72004297" w14:textId="1064F5F3" w:rsidR="007A2368" w:rsidRPr="007A2368" w:rsidRDefault="007A2368" w:rsidP="007A2368">
      <w:pPr>
        <w:tabs>
          <w:tab w:val="left" w:pos="401"/>
        </w:tabs>
        <w:spacing w:after="0" w:line="276" w:lineRule="auto"/>
        <w:rPr>
          <w:color w:val="000000" w:themeColor="text1"/>
          <w:szCs w:val="72"/>
        </w:rPr>
      </w:pPr>
      <w:r w:rsidRPr="007A2368">
        <w:rPr>
          <w:color w:val="000000" w:themeColor="text1"/>
          <w:szCs w:val="72"/>
        </w:rPr>
        <w:t xml:space="preserve">Davies, B.  (1993) An Introduction to the Philosophy of Religion, Oxford: Oxford University Press </w:t>
      </w:r>
    </w:p>
    <w:p w14:paraId="0F079C2F" w14:textId="0436069C" w:rsidR="007A2368" w:rsidRPr="007A2368" w:rsidRDefault="007A2368" w:rsidP="007A2368">
      <w:pPr>
        <w:tabs>
          <w:tab w:val="left" w:pos="401"/>
        </w:tabs>
        <w:spacing w:after="0" w:line="276" w:lineRule="auto"/>
        <w:rPr>
          <w:color w:val="000000" w:themeColor="text1"/>
          <w:szCs w:val="72"/>
        </w:rPr>
      </w:pPr>
      <w:r w:rsidRPr="007A2368">
        <w:rPr>
          <w:color w:val="000000" w:themeColor="text1"/>
          <w:szCs w:val="72"/>
        </w:rPr>
        <w:t>Annas, J. (1998) An Introduction to Plato’s Republic, Oxford: Oxford University Press, (particularly Chapters 9-10)</w:t>
      </w:r>
    </w:p>
    <w:p w14:paraId="21D981B8" w14:textId="23C3045E" w:rsidR="007A2368" w:rsidRPr="007A2368" w:rsidRDefault="007A2368" w:rsidP="007A2368">
      <w:pPr>
        <w:tabs>
          <w:tab w:val="left" w:pos="401"/>
        </w:tabs>
        <w:spacing w:after="0" w:line="276" w:lineRule="auto"/>
        <w:rPr>
          <w:color w:val="000000" w:themeColor="text1"/>
          <w:szCs w:val="72"/>
        </w:rPr>
      </w:pPr>
      <w:r w:rsidRPr="007A2368">
        <w:rPr>
          <w:color w:val="000000" w:themeColor="text1"/>
          <w:szCs w:val="72"/>
        </w:rPr>
        <w:t xml:space="preserve">        </w:t>
      </w:r>
    </w:p>
    <w:p w14:paraId="30522DE3" w14:textId="77777777" w:rsidR="007A2368" w:rsidRPr="007A2368" w:rsidRDefault="007A2368" w:rsidP="007A2368">
      <w:pPr>
        <w:tabs>
          <w:tab w:val="left" w:pos="401"/>
        </w:tabs>
        <w:spacing w:after="0" w:line="276" w:lineRule="auto"/>
        <w:rPr>
          <w:color w:val="000000" w:themeColor="text1"/>
          <w:szCs w:val="72"/>
        </w:rPr>
      </w:pPr>
      <w:r w:rsidRPr="0017584C">
        <w:rPr>
          <w:color w:val="000000" w:themeColor="text1"/>
          <w:szCs w:val="72"/>
          <w:u w:val="single"/>
        </w:rPr>
        <w:t>Ethics</w:t>
      </w:r>
      <w:r w:rsidRPr="007A2368">
        <w:rPr>
          <w:color w:val="000000" w:themeColor="text1"/>
          <w:szCs w:val="72"/>
        </w:rPr>
        <w:t xml:space="preserve">: </w:t>
      </w:r>
    </w:p>
    <w:p w14:paraId="5BB72039" w14:textId="11B734F1" w:rsidR="007A2368" w:rsidRPr="007A2368" w:rsidRDefault="007A2368" w:rsidP="007A2368">
      <w:pPr>
        <w:tabs>
          <w:tab w:val="left" w:pos="401"/>
        </w:tabs>
        <w:spacing w:after="0" w:line="276" w:lineRule="auto"/>
        <w:rPr>
          <w:color w:val="000000" w:themeColor="text1"/>
          <w:szCs w:val="72"/>
        </w:rPr>
      </w:pPr>
      <w:r w:rsidRPr="007A2368">
        <w:rPr>
          <w:color w:val="000000" w:themeColor="text1"/>
          <w:szCs w:val="72"/>
        </w:rPr>
        <w:t xml:space="preserve">Vardy, </w:t>
      </w:r>
      <w:proofErr w:type="gramStart"/>
      <w:r w:rsidRPr="007A2368">
        <w:rPr>
          <w:color w:val="000000" w:themeColor="text1"/>
          <w:szCs w:val="72"/>
        </w:rPr>
        <w:t>P.(</w:t>
      </w:r>
      <w:proofErr w:type="gramEnd"/>
      <w:r w:rsidRPr="007A2368">
        <w:rPr>
          <w:color w:val="000000" w:themeColor="text1"/>
          <w:szCs w:val="72"/>
        </w:rPr>
        <w:t xml:space="preserve">1999) The Puzzle of Ethics, SCM Press </w:t>
      </w:r>
    </w:p>
    <w:p w14:paraId="38FE28CB" w14:textId="3D1BAA01" w:rsidR="007A2368" w:rsidRPr="007A2368" w:rsidRDefault="007A2368" w:rsidP="007A2368">
      <w:pPr>
        <w:tabs>
          <w:tab w:val="left" w:pos="401"/>
        </w:tabs>
        <w:spacing w:after="0" w:line="276" w:lineRule="auto"/>
        <w:rPr>
          <w:color w:val="000000" w:themeColor="text1"/>
          <w:szCs w:val="72"/>
        </w:rPr>
      </w:pPr>
      <w:r w:rsidRPr="007A2368">
        <w:rPr>
          <w:color w:val="000000" w:themeColor="text1"/>
          <w:szCs w:val="72"/>
        </w:rPr>
        <w:t xml:space="preserve">Norman, R. (1998) The Moral Philosophers, Oxford: Oxford University Press </w:t>
      </w:r>
    </w:p>
    <w:p w14:paraId="4C359F4A" w14:textId="5A7DBB64" w:rsidR="007A2368" w:rsidRPr="007A2368" w:rsidRDefault="007A2368" w:rsidP="007A2368">
      <w:pPr>
        <w:tabs>
          <w:tab w:val="left" w:pos="401"/>
        </w:tabs>
        <w:spacing w:after="0" w:line="276" w:lineRule="auto"/>
        <w:rPr>
          <w:color w:val="000000" w:themeColor="text1"/>
          <w:szCs w:val="72"/>
        </w:rPr>
      </w:pPr>
      <w:r w:rsidRPr="007A2368">
        <w:rPr>
          <w:color w:val="000000" w:themeColor="text1"/>
          <w:szCs w:val="72"/>
        </w:rPr>
        <w:t xml:space="preserve"> </w:t>
      </w:r>
    </w:p>
    <w:p w14:paraId="0F47E2C0" w14:textId="5DCB699C" w:rsidR="007A2368" w:rsidRPr="0017584C" w:rsidRDefault="007A2368" w:rsidP="007A2368">
      <w:pPr>
        <w:tabs>
          <w:tab w:val="left" w:pos="401"/>
        </w:tabs>
        <w:spacing w:after="0" w:line="276" w:lineRule="auto"/>
        <w:rPr>
          <w:color w:val="000000" w:themeColor="text1"/>
          <w:szCs w:val="72"/>
          <w:u w:val="single"/>
        </w:rPr>
      </w:pPr>
      <w:r w:rsidRPr="0017584C">
        <w:rPr>
          <w:color w:val="000000" w:themeColor="text1"/>
          <w:szCs w:val="72"/>
          <w:u w:val="single"/>
        </w:rPr>
        <w:t xml:space="preserve">Religious Thought: </w:t>
      </w:r>
    </w:p>
    <w:p w14:paraId="74652BA9" w14:textId="43F8916C" w:rsidR="007A2368" w:rsidRDefault="007A2368" w:rsidP="007A2368">
      <w:pPr>
        <w:tabs>
          <w:tab w:val="left" w:pos="401"/>
        </w:tabs>
        <w:spacing w:after="0" w:line="276" w:lineRule="auto"/>
        <w:rPr>
          <w:color w:val="000000" w:themeColor="text1"/>
          <w:szCs w:val="72"/>
        </w:rPr>
      </w:pPr>
      <w:r w:rsidRPr="007A2368">
        <w:rPr>
          <w:color w:val="000000" w:themeColor="text1"/>
          <w:szCs w:val="72"/>
        </w:rPr>
        <w:t>McGrath, A. (2015) Christianity: An Introduction, Blackwell Publishing.</w:t>
      </w:r>
    </w:p>
    <w:p w14:paraId="31EFC399" w14:textId="79FDB999" w:rsidR="00D644CA" w:rsidRDefault="00D644CA">
      <w:pPr>
        <w:rPr>
          <w:color w:val="000000" w:themeColor="text1"/>
          <w:szCs w:val="72"/>
        </w:rPr>
      </w:pPr>
      <w:r>
        <w:rPr>
          <w:color w:val="000000" w:themeColor="text1"/>
          <w:szCs w:val="72"/>
        </w:rPr>
        <w:br w:type="page"/>
      </w:r>
    </w:p>
    <w:p w14:paraId="1327F729" w14:textId="5455C282" w:rsidR="007617B2" w:rsidRDefault="007617B2" w:rsidP="007A2368">
      <w:pPr>
        <w:tabs>
          <w:tab w:val="left" w:pos="401"/>
        </w:tabs>
        <w:spacing w:after="0" w:line="276" w:lineRule="auto"/>
        <w:rPr>
          <w:color w:val="000000" w:themeColor="text1"/>
          <w:szCs w:val="72"/>
        </w:rPr>
      </w:pPr>
    </w:p>
    <w:p w14:paraId="472964F3" w14:textId="77777777" w:rsidR="00073D12" w:rsidRDefault="00073D12" w:rsidP="007A2368">
      <w:pPr>
        <w:tabs>
          <w:tab w:val="left" w:pos="401"/>
        </w:tabs>
        <w:spacing w:after="0" w:line="276" w:lineRule="auto"/>
        <w:rPr>
          <w:b/>
          <w:color w:val="000000" w:themeColor="text1"/>
          <w:sz w:val="28"/>
          <w:szCs w:val="72"/>
        </w:rPr>
      </w:pPr>
      <w:r>
        <w:rPr>
          <w:b/>
          <w:color w:val="000000" w:themeColor="text1"/>
          <w:sz w:val="28"/>
          <w:szCs w:val="72"/>
        </w:rPr>
        <w:t>Reading List Tasks:</w:t>
      </w:r>
    </w:p>
    <w:p w14:paraId="7B21B7BF" w14:textId="65D5AE9B" w:rsidR="00073D12" w:rsidRDefault="00073D12" w:rsidP="007A2368">
      <w:pPr>
        <w:tabs>
          <w:tab w:val="left" w:pos="401"/>
        </w:tabs>
        <w:spacing w:after="0" w:line="276" w:lineRule="auto"/>
        <w:rPr>
          <w:color w:val="000000" w:themeColor="text1"/>
          <w:szCs w:val="72"/>
        </w:rPr>
      </w:pPr>
    </w:p>
    <w:p w14:paraId="51986D83" w14:textId="32910A18" w:rsidR="00073D12" w:rsidRDefault="00073D12" w:rsidP="007A2368">
      <w:pPr>
        <w:tabs>
          <w:tab w:val="left" w:pos="401"/>
        </w:tabs>
        <w:spacing w:after="0" w:line="276" w:lineRule="auto"/>
        <w:rPr>
          <w:color w:val="000000" w:themeColor="text1"/>
          <w:szCs w:val="72"/>
        </w:rPr>
      </w:pPr>
      <w:r>
        <w:rPr>
          <w:color w:val="000000" w:themeColor="text1"/>
          <w:szCs w:val="72"/>
        </w:rPr>
        <w:t>For each of the texts you read, summarise the key points in one of the following ways:</w:t>
      </w:r>
    </w:p>
    <w:p w14:paraId="04E030F9" w14:textId="1ACA9306" w:rsidR="00073D12" w:rsidRDefault="00073D12" w:rsidP="007A2368">
      <w:pPr>
        <w:tabs>
          <w:tab w:val="left" w:pos="401"/>
        </w:tabs>
        <w:spacing w:after="0" w:line="276" w:lineRule="auto"/>
        <w:rPr>
          <w:color w:val="000000" w:themeColor="text1"/>
          <w:szCs w:val="72"/>
        </w:rPr>
      </w:pPr>
    </w:p>
    <w:p w14:paraId="68771F39" w14:textId="79410D38" w:rsidR="00073D12" w:rsidRDefault="00073D12" w:rsidP="00073D12">
      <w:pPr>
        <w:pStyle w:val="ListParagraph"/>
        <w:numPr>
          <w:ilvl w:val="0"/>
          <w:numId w:val="46"/>
        </w:numPr>
        <w:tabs>
          <w:tab w:val="left" w:pos="401"/>
        </w:tabs>
        <w:spacing w:after="0" w:line="276" w:lineRule="auto"/>
        <w:rPr>
          <w:color w:val="000000" w:themeColor="text1"/>
          <w:szCs w:val="72"/>
        </w:rPr>
      </w:pPr>
      <w:r>
        <w:rPr>
          <w:color w:val="000000" w:themeColor="text1"/>
          <w:szCs w:val="72"/>
        </w:rPr>
        <w:t>Write a review of the book, outlining which were the most useful sections and whether you enjoyed the book/ why/ why not.</w:t>
      </w:r>
    </w:p>
    <w:p w14:paraId="4FA507D1" w14:textId="427F9C9E" w:rsidR="00073D12" w:rsidRDefault="00073D12" w:rsidP="00073D12">
      <w:pPr>
        <w:pStyle w:val="ListParagraph"/>
        <w:numPr>
          <w:ilvl w:val="0"/>
          <w:numId w:val="46"/>
        </w:numPr>
        <w:tabs>
          <w:tab w:val="left" w:pos="401"/>
        </w:tabs>
        <w:spacing w:after="0" w:line="276" w:lineRule="auto"/>
        <w:rPr>
          <w:color w:val="000000" w:themeColor="text1"/>
          <w:szCs w:val="72"/>
        </w:rPr>
      </w:pPr>
      <w:r>
        <w:rPr>
          <w:color w:val="000000" w:themeColor="text1"/>
          <w:szCs w:val="72"/>
        </w:rPr>
        <w:t>List any key terms from the text in a vocabulary list, researching their meanings (if not clear from the text) and recording these.</w:t>
      </w:r>
    </w:p>
    <w:p w14:paraId="34A81E55" w14:textId="671C6840" w:rsidR="00073D12" w:rsidRDefault="00073D12" w:rsidP="00073D12">
      <w:pPr>
        <w:pStyle w:val="ListParagraph"/>
        <w:numPr>
          <w:ilvl w:val="0"/>
          <w:numId w:val="46"/>
        </w:numPr>
        <w:tabs>
          <w:tab w:val="left" w:pos="401"/>
        </w:tabs>
        <w:spacing w:after="0" w:line="276" w:lineRule="auto"/>
        <w:rPr>
          <w:color w:val="000000" w:themeColor="text1"/>
          <w:szCs w:val="72"/>
        </w:rPr>
      </w:pPr>
      <w:r>
        <w:rPr>
          <w:color w:val="000000" w:themeColor="text1"/>
          <w:szCs w:val="72"/>
        </w:rPr>
        <w:t xml:space="preserve">Create a picture mind-map of the key ideas. Use doodles and images to illustrate these. For a guide to mind-mapping, see this short video: </w:t>
      </w:r>
      <w:hyperlink r:id="rId7" w:history="1">
        <w:r w:rsidRPr="00FB7867">
          <w:rPr>
            <w:rStyle w:val="Hyperlink"/>
            <w:szCs w:val="72"/>
          </w:rPr>
          <w:t>https://www.youtube.com/watch?v=wLWV0XN7K1g</w:t>
        </w:r>
      </w:hyperlink>
      <w:r>
        <w:rPr>
          <w:color w:val="000000" w:themeColor="text1"/>
          <w:szCs w:val="72"/>
        </w:rPr>
        <w:t xml:space="preserve"> </w:t>
      </w:r>
    </w:p>
    <w:p w14:paraId="47D843CE" w14:textId="77777777" w:rsidR="00073D12" w:rsidRPr="00073D12" w:rsidRDefault="00073D12" w:rsidP="00FE24FF">
      <w:pPr>
        <w:pStyle w:val="ListParagraph"/>
        <w:tabs>
          <w:tab w:val="left" w:pos="401"/>
        </w:tabs>
        <w:spacing w:after="0" w:line="276" w:lineRule="auto"/>
        <w:rPr>
          <w:color w:val="000000" w:themeColor="text1"/>
          <w:szCs w:val="72"/>
        </w:rPr>
      </w:pPr>
    </w:p>
    <w:p w14:paraId="61EB415C" w14:textId="5CB0866C" w:rsidR="002E616E" w:rsidRDefault="002E616E" w:rsidP="007A2368">
      <w:pPr>
        <w:tabs>
          <w:tab w:val="left" w:pos="401"/>
        </w:tabs>
        <w:spacing w:after="0" w:line="276" w:lineRule="auto"/>
        <w:rPr>
          <w:color w:val="000000" w:themeColor="text1"/>
          <w:sz w:val="28"/>
          <w:szCs w:val="72"/>
        </w:rPr>
      </w:pPr>
      <w:r w:rsidRPr="00C26D75">
        <w:rPr>
          <w:b/>
          <w:color w:val="000000" w:themeColor="text1"/>
          <w:sz w:val="28"/>
          <w:szCs w:val="72"/>
        </w:rPr>
        <w:t>Video</w:t>
      </w:r>
      <w:r w:rsidR="00995F1A" w:rsidRPr="00C26D75">
        <w:rPr>
          <w:b/>
          <w:color w:val="000000" w:themeColor="text1"/>
          <w:sz w:val="28"/>
          <w:szCs w:val="72"/>
        </w:rPr>
        <w:t xml:space="preserve"> Resources</w:t>
      </w:r>
      <w:r w:rsidR="00C26D75">
        <w:rPr>
          <w:b/>
          <w:color w:val="000000" w:themeColor="text1"/>
          <w:sz w:val="28"/>
          <w:szCs w:val="72"/>
        </w:rPr>
        <w:t xml:space="preserve"> and Tasks</w:t>
      </w:r>
      <w:r w:rsidR="00995F1A" w:rsidRPr="00C26D75">
        <w:rPr>
          <w:color w:val="000000" w:themeColor="text1"/>
          <w:sz w:val="28"/>
          <w:szCs w:val="72"/>
        </w:rPr>
        <w:t>:</w:t>
      </w:r>
    </w:p>
    <w:p w14:paraId="6C61563D" w14:textId="77777777" w:rsidR="00C26D75" w:rsidRPr="00C26D75" w:rsidRDefault="00C26D75" w:rsidP="007A2368">
      <w:pPr>
        <w:tabs>
          <w:tab w:val="left" w:pos="401"/>
        </w:tabs>
        <w:spacing w:after="0" w:line="276" w:lineRule="auto"/>
        <w:rPr>
          <w:color w:val="000000" w:themeColor="text1"/>
          <w:sz w:val="28"/>
          <w:szCs w:val="72"/>
        </w:rPr>
      </w:pPr>
    </w:p>
    <w:p w14:paraId="5F438369" w14:textId="3B969C3E" w:rsidR="00EF5EA3" w:rsidRDefault="00FE24FF" w:rsidP="007A2368">
      <w:pPr>
        <w:tabs>
          <w:tab w:val="left" w:pos="401"/>
        </w:tabs>
        <w:spacing w:after="0" w:line="276" w:lineRule="auto"/>
        <w:rPr>
          <w:color w:val="000000" w:themeColor="text1"/>
          <w:szCs w:val="72"/>
        </w:rPr>
      </w:pPr>
      <w:r>
        <w:rPr>
          <w:color w:val="000000" w:themeColor="text1"/>
          <w:szCs w:val="72"/>
        </w:rPr>
        <w:t>Watch the videos</w:t>
      </w:r>
      <w:r w:rsidR="00C26D75">
        <w:rPr>
          <w:color w:val="000000" w:themeColor="text1"/>
          <w:szCs w:val="72"/>
        </w:rPr>
        <w:t xml:space="preserve"> below, choosing one to focus on for your task</w:t>
      </w:r>
      <w:r w:rsidR="00EF5EA3">
        <w:rPr>
          <w:color w:val="000000" w:themeColor="text1"/>
          <w:szCs w:val="72"/>
        </w:rPr>
        <w:t xml:space="preserve">. Write a list of discussion points/ questions it raises. Choose </w:t>
      </w:r>
      <w:r w:rsidR="00AC3A41">
        <w:rPr>
          <w:color w:val="000000" w:themeColor="text1"/>
          <w:szCs w:val="72"/>
        </w:rPr>
        <w:t xml:space="preserve">(at least) </w:t>
      </w:r>
      <w:r w:rsidR="00EF5EA3">
        <w:rPr>
          <w:color w:val="000000" w:themeColor="text1"/>
          <w:szCs w:val="72"/>
        </w:rPr>
        <w:t xml:space="preserve">one of </w:t>
      </w:r>
      <w:r w:rsidR="00AC3A41">
        <w:rPr>
          <w:color w:val="000000" w:themeColor="text1"/>
          <w:szCs w:val="72"/>
        </w:rPr>
        <w:t xml:space="preserve">your questions </w:t>
      </w:r>
      <w:r w:rsidR="00EF5EA3">
        <w:rPr>
          <w:color w:val="000000" w:themeColor="text1"/>
          <w:szCs w:val="72"/>
        </w:rPr>
        <w:t xml:space="preserve">and draft at least three possible answers that might be given. </w:t>
      </w:r>
    </w:p>
    <w:p w14:paraId="2AF5E5E8" w14:textId="77777777" w:rsidR="00AC3A41" w:rsidRPr="00AC3A41" w:rsidRDefault="00AC3A41" w:rsidP="00AC3A41">
      <w:pPr>
        <w:pStyle w:val="ListParagraph"/>
        <w:tabs>
          <w:tab w:val="left" w:pos="401"/>
        </w:tabs>
        <w:spacing w:after="0" w:line="276" w:lineRule="auto"/>
        <w:rPr>
          <w:color w:val="000000" w:themeColor="text1"/>
          <w:szCs w:val="72"/>
        </w:rPr>
      </w:pPr>
    </w:p>
    <w:p w14:paraId="05D33151" w14:textId="5E20E14E" w:rsidR="00995F1A" w:rsidRDefault="005148F2" w:rsidP="00995F1A">
      <w:pPr>
        <w:tabs>
          <w:tab w:val="left" w:pos="401"/>
        </w:tabs>
        <w:spacing w:after="0" w:line="276" w:lineRule="auto"/>
        <w:rPr>
          <w:color w:val="000000" w:themeColor="text1"/>
          <w:szCs w:val="72"/>
        </w:rPr>
      </w:pPr>
      <w:hyperlink r:id="rId8" w:anchor="t-22290" w:history="1">
        <w:r w:rsidR="00995F1A" w:rsidRPr="00FB7867">
          <w:rPr>
            <w:rStyle w:val="Hyperlink"/>
            <w:szCs w:val="72"/>
          </w:rPr>
          <w:t>https://www.ted.com/talks/kwame_anthony_appiah_is_religion_good_or_bad_this_is_a_trick_question/transcript#t-22290</w:t>
        </w:r>
      </w:hyperlink>
      <w:r w:rsidR="00995F1A">
        <w:rPr>
          <w:color w:val="000000" w:themeColor="text1"/>
          <w:szCs w:val="72"/>
        </w:rPr>
        <w:t xml:space="preserve">  Ted Talk by </w:t>
      </w:r>
      <w:r w:rsidR="00995F1A" w:rsidRPr="00995F1A">
        <w:rPr>
          <w:color w:val="000000" w:themeColor="text1"/>
          <w:szCs w:val="72"/>
        </w:rPr>
        <w:t>Kwame Anthony Appiah</w:t>
      </w:r>
      <w:r w:rsidR="00995F1A">
        <w:rPr>
          <w:color w:val="000000" w:themeColor="text1"/>
          <w:szCs w:val="72"/>
        </w:rPr>
        <w:t xml:space="preserve"> - </w:t>
      </w:r>
      <w:r w:rsidR="00995F1A" w:rsidRPr="00995F1A">
        <w:rPr>
          <w:color w:val="000000" w:themeColor="text1"/>
          <w:szCs w:val="72"/>
        </w:rPr>
        <w:t>Is religion good or bad? (This is a trick question)</w:t>
      </w:r>
    </w:p>
    <w:p w14:paraId="2E7058EF" w14:textId="3D4A244C" w:rsidR="00995F1A" w:rsidRDefault="00995F1A" w:rsidP="00995F1A">
      <w:pPr>
        <w:tabs>
          <w:tab w:val="left" w:pos="401"/>
        </w:tabs>
        <w:spacing w:after="0" w:line="276" w:lineRule="auto"/>
        <w:rPr>
          <w:color w:val="000000" w:themeColor="text1"/>
          <w:szCs w:val="72"/>
        </w:rPr>
      </w:pPr>
    </w:p>
    <w:p w14:paraId="3914EB10" w14:textId="06CF3F96" w:rsidR="00995F1A" w:rsidRDefault="005148F2" w:rsidP="00995F1A">
      <w:pPr>
        <w:tabs>
          <w:tab w:val="left" w:pos="401"/>
        </w:tabs>
        <w:spacing w:after="0" w:line="276" w:lineRule="auto"/>
        <w:rPr>
          <w:color w:val="000000" w:themeColor="text1"/>
          <w:szCs w:val="72"/>
        </w:rPr>
      </w:pPr>
      <w:hyperlink r:id="rId9" w:history="1">
        <w:r w:rsidR="00995F1A" w:rsidRPr="00FB7867">
          <w:rPr>
            <w:rStyle w:val="Hyperlink"/>
            <w:szCs w:val="72"/>
          </w:rPr>
          <w:t>https://www.ted.com/talks/damon_horowitz/transcript</w:t>
        </w:r>
      </w:hyperlink>
      <w:r w:rsidR="00995F1A">
        <w:rPr>
          <w:color w:val="000000" w:themeColor="text1"/>
          <w:szCs w:val="72"/>
        </w:rPr>
        <w:t xml:space="preserve"> Ted Talk by Damon Horowitz – We Need a Moral Operating System</w:t>
      </w:r>
    </w:p>
    <w:p w14:paraId="57C707D1" w14:textId="16BCE405" w:rsidR="00995F1A" w:rsidRDefault="00995F1A" w:rsidP="00995F1A">
      <w:pPr>
        <w:tabs>
          <w:tab w:val="left" w:pos="401"/>
        </w:tabs>
        <w:spacing w:after="0" w:line="276" w:lineRule="auto"/>
        <w:rPr>
          <w:color w:val="000000" w:themeColor="text1"/>
          <w:szCs w:val="72"/>
        </w:rPr>
      </w:pPr>
    </w:p>
    <w:p w14:paraId="67845FCB" w14:textId="22B76D4A" w:rsidR="00995F1A" w:rsidRDefault="005148F2" w:rsidP="00995F1A">
      <w:pPr>
        <w:tabs>
          <w:tab w:val="left" w:pos="401"/>
        </w:tabs>
        <w:spacing w:after="0" w:line="276" w:lineRule="auto"/>
        <w:rPr>
          <w:color w:val="000000" w:themeColor="text1"/>
          <w:szCs w:val="72"/>
        </w:rPr>
      </w:pPr>
      <w:hyperlink r:id="rId10" w:history="1">
        <w:r w:rsidR="00EF5EA3" w:rsidRPr="00FB7867">
          <w:rPr>
            <w:rStyle w:val="Hyperlink"/>
            <w:szCs w:val="72"/>
          </w:rPr>
          <w:t>https://www.ted.com/talks/tom_honey_on_god_and_the_tsunami/transcript</w:t>
        </w:r>
      </w:hyperlink>
      <w:r w:rsidR="00EF5EA3">
        <w:rPr>
          <w:color w:val="000000" w:themeColor="text1"/>
          <w:szCs w:val="72"/>
        </w:rPr>
        <w:t xml:space="preserve"> Ted Talk by Tom Honey – Why Would God Create A Tsunami?</w:t>
      </w:r>
    </w:p>
    <w:p w14:paraId="71E86B86" w14:textId="4EAA164A" w:rsidR="00FE24FF" w:rsidRDefault="00FE24FF" w:rsidP="00995F1A">
      <w:pPr>
        <w:tabs>
          <w:tab w:val="left" w:pos="401"/>
        </w:tabs>
        <w:spacing w:after="0" w:line="276" w:lineRule="auto"/>
        <w:rPr>
          <w:color w:val="000000" w:themeColor="text1"/>
          <w:szCs w:val="72"/>
        </w:rPr>
      </w:pPr>
    </w:p>
    <w:p w14:paraId="6E25FE28" w14:textId="2836BEAE" w:rsidR="00FE24FF" w:rsidRDefault="005148F2" w:rsidP="00995F1A">
      <w:pPr>
        <w:tabs>
          <w:tab w:val="left" w:pos="401"/>
        </w:tabs>
        <w:spacing w:after="0" w:line="276" w:lineRule="auto"/>
        <w:rPr>
          <w:color w:val="000000" w:themeColor="text1"/>
          <w:szCs w:val="72"/>
        </w:rPr>
      </w:pPr>
      <w:hyperlink r:id="rId11" w:history="1">
        <w:r w:rsidR="00FE24FF" w:rsidRPr="00FB7867">
          <w:rPr>
            <w:rStyle w:val="Hyperlink"/>
            <w:szCs w:val="72"/>
          </w:rPr>
          <w:t>https://www.youtube.com/watch?v=e8MzPmkNsgU</w:t>
        </w:r>
      </w:hyperlink>
      <w:r w:rsidR="00FE24FF">
        <w:rPr>
          <w:color w:val="000000" w:themeColor="text1"/>
          <w:szCs w:val="72"/>
        </w:rPr>
        <w:t xml:space="preserve"> De</w:t>
      </w:r>
      <w:r w:rsidR="00FE24FF" w:rsidRPr="00FE24FF">
        <w:rPr>
          <w:color w:val="000000" w:themeColor="text1"/>
          <w:szCs w:val="72"/>
        </w:rPr>
        <w:t>bate: Atheist vs Christian (Christopher Hitchens vs William Lane Craig)</w:t>
      </w:r>
    </w:p>
    <w:p w14:paraId="66BA13C8" w14:textId="756F475E" w:rsidR="00EF5EA3" w:rsidRDefault="00EF5EA3" w:rsidP="00995F1A">
      <w:pPr>
        <w:tabs>
          <w:tab w:val="left" w:pos="401"/>
        </w:tabs>
        <w:spacing w:after="0" w:line="276" w:lineRule="auto"/>
        <w:rPr>
          <w:color w:val="000000" w:themeColor="text1"/>
          <w:szCs w:val="72"/>
        </w:rPr>
      </w:pPr>
    </w:p>
    <w:p w14:paraId="517DB56F" w14:textId="78198A5C" w:rsidR="00C26D75" w:rsidRDefault="00C26D75" w:rsidP="00995F1A">
      <w:pPr>
        <w:tabs>
          <w:tab w:val="left" w:pos="401"/>
        </w:tabs>
        <w:spacing w:after="0" w:line="276" w:lineRule="auto"/>
        <w:rPr>
          <w:b/>
          <w:color w:val="000000" w:themeColor="text1"/>
          <w:szCs w:val="72"/>
          <w:u w:val="single"/>
        </w:rPr>
      </w:pPr>
      <w:r>
        <w:rPr>
          <w:b/>
          <w:color w:val="000000" w:themeColor="text1"/>
          <w:szCs w:val="72"/>
          <w:u w:val="single"/>
        </w:rPr>
        <w:t>Films</w:t>
      </w:r>
      <w:r w:rsidR="00EC35FB">
        <w:rPr>
          <w:b/>
          <w:color w:val="000000" w:themeColor="text1"/>
          <w:szCs w:val="72"/>
          <w:u w:val="single"/>
        </w:rPr>
        <w:t>/ TV</w:t>
      </w:r>
      <w:r>
        <w:rPr>
          <w:b/>
          <w:color w:val="000000" w:themeColor="text1"/>
          <w:szCs w:val="72"/>
          <w:u w:val="single"/>
        </w:rPr>
        <w:t>:</w:t>
      </w:r>
    </w:p>
    <w:p w14:paraId="0A4A400C" w14:textId="62DCBE35" w:rsidR="00C26D75" w:rsidRDefault="00C26D75" w:rsidP="00995F1A">
      <w:pPr>
        <w:tabs>
          <w:tab w:val="left" w:pos="401"/>
        </w:tabs>
        <w:spacing w:after="0" w:line="276" w:lineRule="auto"/>
        <w:rPr>
          <w:b/>
          <w:color w:val="000000" w:themeColor="text1"/>
          <w:szCs w:val="72"/>
          <w:u w:val="single"/>
        </w:rPr>
      </w:pPr>
    </w:p>
    <w:p w14:paraId="4979D630" w14:textId="535FB08F" w:rsidR="00C26D75" w:rsidRDefault="00C26D75" w:rsidP="00995F1A">
      <w:pPr>
        <w:tabs>
          <w:tab w:val="left" w:pos="401"/>
        </w:tabs>
        <w:spacing w:after="0" w:line="276" w:lineRule="auto"/>
        <w:rPr>
          <w:color w:val="000000" w:themeColor="text1"/>
          <w:szCs w:val="72"/>
        </w:rPr>
      </w:pPr>
      <w:r>
        <w:rPr>
          <w:color w:val="000000" w:themeColor="text1"/>
          <w:szCs w:val="72"/>
        </w:rPr>
        <w:t xml:space="preserve">Watch </w:t>
      </w:r>
      <w:proofErr w:type="gramStart"/>
      <w:r>
        <w:rPr>
          <w:color w:val="000000" w:themeColor="text1"/>
          <w:szCs w:val="72"/>
        </w:rPr>
        <w:t>The</w:t>
      </w:r>
      <w:proofErr w:type="gramEnd"/>
      <w:r>
        <w:rPr>
          <w:color w:val="000000" w:themeColor="text1"/>
          <w:szCs w:val="72"/>
        </w:rPr>
        <w:t xml:space="preserve"> Matrix</w:t>
      </w:r>
      <w:r w:rsidR="00EC35FB">
        <w:rPr>
          <w:color w:val="000000" w:themeColor="text1"/>
          <w:szCs w:val="72"/>
        </w:rPr>
        <w:t xml:space="preserve"> (film)</w:t>
      </w:r>
      <w:r>
        <w:rPr>
          <w:color w:val="000000" w:themeColor="text1"/>
          <w:szCs w:val="72"/>
        </w:rPr>
        <w:t xml:space="preserve">. Note down your thoughts on the themes of truth, perception and reality. </w:t>
      </w:r>
    </w:p>
    <w:p w14:paraId="17C40CE5" w14:textId="073BD88C" w:rsidR="00C26D75" w:rsidRDefault="00C26D75" w:rsidP="00995F1A">
      <w:pPr>
        <w:tabs>
          <w:tab w:val="left" w:pos="401"/>
        </w:tabs>
        <w:spacing w:after="0" w:line="276" w:lineRule="auto"/>
        <w:rPr>
          <w:color w:val="000000" w:themeColor="text1"/>
          <w:szCs w:val="72"/>
        </w:rPr>
      </w:pPr>
    </w:p>
    <w:p w14:paraId="1DEF28CF" w14:textId="61440DF2" w:rsidR="00C26D75" w:rsidRDefault="00C26D75" w:rsidP="00995F1A">
      <w:pPr>
        <w:tabs>
          <w:tab w:val="left" w:pos="401"/>
        </w:tabs>
        <w:spacing w:after="0" w:line="276" w:lineRule="auto"/>
        <w:rPr>
          <w:color w:val="000000" w:themeColor="text1"/>
          <w:szCs w:val="72"/>
        </w:rPr>
      </w:pPr>
      <w:r>
        <w:rPr>
          <w:color w:val="000000" w:themeColor="text1"/>
          <w:szCs w:val="72"/>
        </w:rPr>
        <w:t xml:space="preserve">Watch </w:t>
      </w:r>
      <w:r w:rsidR="00EC35FB">
        <w:rPr>
          <w:color w:val="000000" w:themeColor="text1"/>
          <w:szCs w:val="72"/>
        </w:rPr>
        <w:t>Lost (TV series). What moral and ethical points does this raise?</w:t>
      </w:r>
    </w:p>
    <w:p w14:paraId="0AD7F88D" w14:textId="3708DB96" w:rsidR="00FE24FF" w:rsidRDefault="00FE24FF" w:rsidP="00995F1A">
      <w:pPr>
        <w:tabs>
          <w:tab w:val="left" w:pos="401"/>
        </w:tabs>
        <w:spacing w:after="0" w:line="276" w:lineRule="auto"/>
        <w:rPr>
          <w:color w:val="000000" w:themeColor="text1"/>
          <w:szCs w:val="72"/>
        </w:rPr>
      </w:pPr>
    </w:p>
    <w:p w14:paraId="69DCDBB0" w14:textId="16D9757A" w:rsidR="00FE24FF" w:rsidRDefault="00FE24FF" w:rsidP="00995F1A">
      <w:pPr>
        <w:tabs>
          <w:tab w:val="left" w:pos="401"/>
        </w:tabs>
        <w:spacing w:after="0" w:line="276" w:lineRule="auto"/>
        <w:rPr>
          <w:color w:val="000000" w:themeColor="text1"/>
          <w:szCs w:val="72"/>
        </w:rPr>
      </w:pPr>
      <w:r>
        <w:rPr>
          <w:color w:val="000000" w:themeColor="text1"/>
          <w:szCs w:val="72"/>
        </w:rPr>
        <w:t>Watch Sliding Doors (film). Do you think your life is pre-destined (set out for you) or can you control your own fate?</w:t>
      </w:r>
    </w:p>
    <w:p w14:paraId="2F7C96F3" w14:textId="5B71407B" w:rsidR="00FE24FF" w:rsidRDefault="00FE24FF" w:rsidP="00995F1A">
      <w:pPr>
        <w:tabs>
          <w:tab w:val="left" w:pos="401"/>
        </w:tabs>
        <w:spacing w:after="0" w:line="276" w:lineRule="auto"/>
        <w:rPr>
          <w:color w:val="000000" w:themeColor="text1"/>
          <w:szCs w:val="72"/>
        </w:rPr>
      </w:pPr>
    </w:p>
    <w:p w14:paraId="5AD017E7" w14:textId="1A1301FE" w:rsidR="00EC35FB" w:rsidRDefault="00EC35FB" w:rsidP="00995F1A">
      <w:pPr>
        <w:tabs>
          <w:tab w:val="left" w:pos="401"/>
        </w:tabs>
        <w:spacing w:after="0" w:line="276" w:lineRule="auto"/>
        <w:rPr>
          <w:color w:val="000000" w:themeColor="text1"/>
          <w:szCs w:val="72"/>
        </w:rPr>
      </w:pPr>
    </w:p>
    <w:p w14:paraId="66402E4F" w14:textId="74689B44" w:rsidR="00FE24FF" w:rsidRDefault="00FE24FF" w:rsidP="00995F1A">
      <w:pPr>
        <w:tabs>
          <w:tab w:val="left" w:pos="401"/>
        </w:tabs>
        <w:spacing w:after="0" w:line="276" w:lineRule="auto"/>
        <w:rPr>
          <w:color w:val="000000" w:themeColor="text1"/>
          <w:szCs w:val="72"/>
        </w:rPr>
      </w:pPr>
    </w:p>
    <w:p w14:paraId="6C1966F4" w14:textId="4478B5C9" w:rsidR="00FE24FF" w:rsidRDefault="00FE24FF" w:rsidP="00995F1A">
      <w:pPr>
        <w:tabs>
          <w:tab w:val="left" w:pos="401"/>
        </w:tabs>
        <w:spacing w:after="0" w:line="276" w:lineRule="auto"/>
        <w:rPr>
          <w:color w:val="000000" w:themeColor="text1"/>
          <w:szCs w:val="72"/>
        </w:rPr>
      </w:pPr>
    </w:p>
    <w:p w14:paraId="65E2BCEE" w14:textId="77777777" w:rsidR="00FE24FF" w:rsidRPr="00C26D75" w:rsidRDefault="00FE24FF" w:rsidP="00995F1A">
      <w:pPr>
        <w:tabs>
          <w:tab w:val="left" w:pos="401"/>
        </w:tabs>
        <w:spacing w:after="0" w:line="276" w:lineRule="auto"/>
        <w:rPr>
          <w:color w:val="000000" w:themeColor="text1"/>
          <w:szCs w:val="72"/>
        </w:rPr>
      </w:pPr>
    </w:p>
    <w:p w14:paraId="4C87F20E" w14:textId="229BB303" w:rsidR="00C26D75" w:rsidRDefault="00C26D75" w:rsidP="00995F1A">
      <w:pPr>
        <w:tabs>
          <w:tab w:val="left" w:pos="401"/>
        </w:tabs>
        <w:spacing w:after="0" w:line="276" w:lineRule="auto"/>
        <w:rPr>
          <w:b/>
          <w:color w:val="000000" w:themeColor="text1"/>
          <w:szCs w:val="72"/>
          <w:u w:val="single"/>
        </w:rPr>
      </w:pPr>
      <w:r>
        <w:rPr>
          <w:b/>
          <w:color w:val="000000" w:themeColor="text1"/>
          <w:szCs w:val="72"/>
          <w:u w:val="single"/>
        </w:rPr>
        <w:t>Audio Resources:</w:t>
      </w:r>
    </w:p>
    <w:p w14:paraId="4A2F4F48" w14:textId="2946A58B" w:rsidR="00C26D75" w:rsidRDefault="00C26D75" w:rsidP="00995F1A">
      <w:pPr>
        <w:tabs>
          <w:tab w:val="left" w:pos="401"/>
        </w:tabs>
        <w:spacing w:after="0" w:line="276" w:lineRule="auto"/>
        <w:rPr>
          <w:b/>
          <w:color w:val="000000" w:themeColor="text1"/>
          <w:szCs w:val="72"/>
          <w:u w:val="single"/>
        </w:rPr>
      </w:pPr>
    </w:p>
    <w:p w14:paraId="164994EC" w14:textId="768D43FB" w:rsidR="00C26D75" w:rsidRDefault="00C26D75" w:rsidP="00995F1A">
      <w:pPr>
        <w:tabs>
          <w:tab w:val="left" w:pos="401"/>
        </w:tabs>
        <w:spacing w:after="0" w:line="276" w:lineRule="auto"/>
        <w:rPr>
          <w:color w:val="000000" w:themeColor="text1"/>
          <w:szCs w:val="72"/>
        </w:rPr>
      </w:pPr>
      <w:r>
        <w:rPr>
          <w:color w:val="000000" w:themeColor="text1"/>
          <w:szCs w:val="72"/>
        </w:rPr>
        <w:t xml:space="preserve">Listen to The Moral Maze on BBC Radio 4. (Available programmes vary over time) </w:t>
      </w:r>
      <w:hyperlink r:id="rId12" w:history="1">
        <w:r w:rsidRPr="00FB7867">
          <w:rPr>
            <w:rStyle w:val="Hyperlink"/>
            <w:szCs w:val="72"/>
          </w:rPr>
          <w:t>https://www.bbc.co.uk/programmes/b006qk11</w:t>
        </w:r>
      </w:hyperlink>
      <w:r>
        <w:rPr>
          <w:color w:val="000000" w:themeColor="text1"/>
          <w:szCs w:val="72"/>
        </w:rPr>
        <w:t xml:space="preserve"> </w:t>
      </w:r>
    </w:p>
    <w:p w14:paraId="2475E6C0" w14:textId="4E65667E" w:rsidR="00C26D75" w:rsidRDefault="00C26D75" w:rsidP="00995F1A">
      <w:pPr>
        <w:tabs>
          <w:tab w:val="left" w:pos="401"/>
        </w:tabs>
        <w:spacing w:after="0" w:line="276" w:lineRule="auto"/>
        <w:rPr>
          <w:color w:val="000000" w:themeColor="text1"/>
          <w:szCs w:val="72"/>
        </w:rPr>
      </w:pPr>
      <w:r>
        <w:rPr>
          <w:color w:val="000000" w:themeColor="text1"/>
          <w:szCs w:val="72"/>
        </w:rPr>
        <w:t xml:space="preserve">Note down the key points of argument. Create a flow chart of the main points of discussion. </w:t>
      </w:r>
    </w:p>
    <w:p w14:paraId="2319CC16" w14:textId="05A3339F" w:rsidR="00C26D75" w:rsidRDefault="00C26D75" w:rsidP="00995F1A">
      <w:pPr>
        <w:tabs>
          <w:tab w:val="left" w:pos="401"/>
        </w:tabs>
        <w:spacing w:after="0" w:line="276" w:lineRule="auto"/>
        <w:rPr>
          <w:color w:val="000000" w:themeColor="text1"/>
          <w:szCs w:val="72"/>
        </w:rPr>
      </w:pPr>
    </w:p>
    <w:p w14:paraId="71D07C08" w14:textId="77777777" w:rsidR="00C26D75" w:rsidRDefault="00C26D75" w:rsidP="00C26D75">
      <w:pPr>
        <w:tabs>
          <w:tab w:val="left" w:pos="401"/>
        </w:tabs>
        <w:spacing w:after="0" w:line="276" w:lineRule="auto"/>
        <w:rPr>
          <w:rStyle w:val="Hyperlink"/>
          <w:color w:val="1155CC"/>
          <w:sz w:val="24"/>
        </w:rPr>
      </w:pPr>
      <w:r>
        <w:rPr>
          <w:color w:val="000000" w:themeColor="text1"/>
          <w:szCs w:val="72"/>
        </w:rPr>
        <w:t xml:space="preserve">Listen to this episode of In Our Time. </w:t>
      </w:r>
      <w:hyperlink r:id="rId13" w:history="1">
        <w:r w:rsidR="00AA10BD" w:rsidRPr="00AA10BD">
          <w:rPr>
            <w:rStyle w:val="Hyperlink"/>
            <w:color w:val="1155CC"/>
            <w:sz w:val="24"/>
          </w:rPr>
          <w:t>http://www.bbc.co.uk/programmes/b01mwx64</w:t>
        </w:r>
      </w:hyperlink>
    </w:p>
    <w:p w14:paraId="1886C393" w14:textId="7B202C16" w:rsidR="00DF5A40" w:rsidRDefault="00AA10BD" w:rsidP="00DF5A40">
      <w:pPr>
        <w:tabs>
          <w:tab w:val="left" w:pos="401"/>
        </w:tabs>
        <w:spacing w:after="0" w:line="276" w:lineRule="auto"/>
        <w:rPr>
          <w:sz w:val="24"/>
        </w:rPr>
      </w:pPr>
      <w:r w:rsidRPr="00AA10BD">
        <w:rPr>
          <w:sz w:val="24"/>
        </w:rPr>
        <w:t>Based on these arguments, is it possible to arg</w:t>
      </w:r>
      <w:r w:rsidR="00DF5A40">
        <w:rPr>
          <w:sz w:val="24"/>
        </w:rPr>
        <w:t>ue that God necessarily exists?</w:t>
      </w:r>
    </w:p>
    <w:p w14:paraId="1C484F2A" w14:textId="529336D2" w:rsidR="00DF5A40" w:rsidRDefault="00DF5A40" w:rsidP="00DF5A40">
      <w:pPr>
        <w:tabs>
          <w:tab w:val="left" w:pos="401"/>
        </w:tabs>
        <w:spacing w:after="0" w:line="276" w:lineRule="auto"/>
        <w:rPr>
          <w:sz w:val="24"/>
        </w:rPr>
      </w:pPr>
    </w:p>
    <w:p w14:paraId="74AB0A80" w14:textId="2104AE53" w:rsidR="00FE24FF" w:rsidRDefault="00FE24FF" w:rsidP="00DF5A40">
      <w:pPr>
        <w:tabs>
          <w:tab w:val="left" w:pos="401"/>
        </w:tabs>
        <w:spacing w:after="0" w:line="276" w:lineRule="auto"/>
        <w:rPr>
          <w:sz w:val="24"/>
        </w:rPr>
      </w:pPr>
      <w:r>
        <w:rPr>
          <w:sz w:val="24"/>
        </w:rPr>
        <w:t xml:space="preserve">Listen to this episode of Thinking Allowed. </w:t>
      </w:r>
      <w:hyperlink r:id="rId14" w:history="1">
        <w:r w:rsidRPr="00FB7867">
          <w:rPr>
            <w:rStyle w:val="Hyperlink"/>
            <w:sz w:val="24"/>
          </w:rPr>
          <w:t>https://www.bbc.co.uk/programmes/b099ypqf</w:t>
        </w:r>
      </w:hyperlink>
      <w:r>
        <w:rPr>
          <w:sz w:val="24"/>
        </w:rPr>
        <w:t xml:space="preserve"> </w:t>
      </w:r>
      <w:r w:rsidR="009B6E81">
        <w:rPr>
          <w:sz w:val="24"/>
        </w:rPr>
        <w:t>How should we help people who are dying?</w:t>
      </w:r>
    </w:p>
    <w:p w14:paraId="4BA06431" w14:textId="1A7CA6FE" w:rsidR="009B6E81" w:rsidRDefault="009B6E81" w:rsidP="00DF5A40">
      <w:pPr>
        <w:tabs>
          <w:tab w:val="left" w:pos="401"/>
        </w:tabs>
        <w:spacing w:after="0" w:line="276" w:lineRule="auto"/>
        <w:rPr>
          <w:sz w:val="24"/>
        </w:rPr>
      </w:pPr>
    </w:p>
    <w:p w14:paraId="3B1F1F63" w14:textId="2E172AAD" w:rsidR="009B6E81" w:rsidRDefault="009B6E81" w:rsidP="00DF5A40">
      <w:pPr>
        <w:tabs>
          <w:tab w:val="left" w:pos="401"/>
        </w:tabs>
        <w:spacing w:after="0" w:line="276" w:lineRule="auto"/>
        <w:rPr>
          <w:sz w:val="24"/>
        </w:rPr>
      </w:pPr>
      <w:r>
        <w:rPr>
          <w:sz w:val="24"/>
        </w:rPr>
        <w:t xml:space="preserve">Listen to this podcast from Philosophy Now. </w:t>
      </w:r>
      <w:hyperlink r:id="rId15" w:history="1">
        <w:r w:rsidRPr="00FB7867">
          <w:rPr>
            <w:rStyle w:val="Hyperlink"/>
            <w:sz w:val="24"/>
          </w:rPr>
          <w:t>https://philosophynow.org/podcasts/Free_Will_and_the_Brain</w:t>
        </w:r>
      </w:hyperlink>
      <w:r>
        <w:rPr>
          <w:sz w:val="24"/>
        </w:rPr>
        <w:t xml:space="preserve"> To what extent can we exercise free will? List 10 examples of choices you have made in the last seven days. For each one, consider what factors influenced your choice (habit, parents, media, friends, consideration of consequences, etc).</w:t>
      </w:r>
    </w:p>
    <w:p w14:paraId="49CCEC10" w14:textId="77777777" w:rsidR="009B6E81" w:rsidRDefault="009B6E81" w:rsidP="00DF5A40">
      <w:pPr>
        <w:tabs>
          <w:tab w:val="left" w:pos="401"/>
        </w:tabs>
        <w:spacing w:after="0" w:line="276" w:lineRule="auto"/>
        <w:rPr>
          <w:sz w:val="24"/>
        </w:rPr>
      </w:pPr>
    </w:p>
    <w:p w14:paraId="6C27B2EA" w14:textId="27B5D4A5" w:rsidR="00DF5A40" w:rsidRDefault="00DF5A40" w:rsidP="00DF5A40">
      <w:pPr>
        <w:tabs>
          <w:tab w:val="left" w:pos="401"/>
        </w:tabs>
        <w:spacing w:after="0" w:line="276" w:lineRule="auto"/>
        <w:rPr>
          <w:b/>
          <w:sz w:val="24"/>
          <w:u w:val="single"/>
        </w:rPr>
      </w:pPr>
      <w:r>
        <w:rPr>
          <w:b/>
          <w:sz w:val="24"/>
          <w:u w:val="single"/>
        </w:rPr>
        <w:t>Thought Experiments:</w:t>
      </w:r>
    </w:p>
    <w:p w14:paraId="15282442" w14:textId="73C1FA0D" w:rsidR="00DF5A40" w:rsidRDefault="00DF5A40" w:rsidP="00DF5A40">
      <w:pPr>
        <w:tabs>
          <w:tab w:val="left" w:pos="401"/>
        </w:tabs>
        <w:spacing w:after="0" w:line="276" w:lineRule="auto"/>
        <w:rPr>
          <w:sz w:val="24"/>
        </w:rPr>
      </w:pPr>
    </w:p>
    <w:p w14:paraId="73A2AC1F" w14:textId="7C354450" w:rsidR="00DF5A40" w:rsidRDefault="005148F2" w:rsidP="00DF5A40">
      <w:pPr>
        <w:tabs>
          <w:tab w:val="left" w:pos="401"/>
        </w:tabs>
        <w:spacing w:after="0" w:line="276" w:lineRule="auto"/>
        <w:rPr>
          <w:sz w:val="24"/>
        </w:rPr>
      </w:pPr>
      <w:hyperlink r:id="rId16" w:history="1">
        <w:r w:rsidR="00DF5A40" w:rsidRPr="00FB7867">
          <w:rPr>
            <w:rStyle w:val="Hyperlink"/>
            <w:sz w:val="24"/>
          </w:rPr>
          <w:t>http://www.philosophyexperiments.com/fatman/</w:t>
        </w:r>
      </w:hyperlink>
      <w:r w:rsidR="00DF5A40">
        <w:rPr>
          <w:sz w:val="24"/>
        </w:rPr>
        <w:t xml:space="preserve"> </w:t>
      </w:r>
    </w:p>
    <w:p w14:paraId="228AA67A" w14:textId="00890BBA" w:rsidR="00DF5A40" w:rsidRDefault="00DF5A40" w:rsidP="00DF5A40">
      <w:pPr>
        <w:tabs>
          <w:tab w:val="left" w:pos="401"/>
        </w:tabs>
        <w:spacing w:after="0" w:line="276" w:lineRule="auto"/>
        <w:rPr>
          <w:sz w:val="24"/>
        </w:rPr>
      </w:pPr>
    </w:p>
    <w:p w14:paraId="24939E09" w14:textId="55E27347" w:rsidR="00DF5A40" w:rsidRDefault="005148F2" w:rsidP="00DF5A40">
      <w:pPr>
        <w:tabs>
          <w:tab w:val="left" w:pos="401"/>
        </w:tabs>
        <w:spacing w:after="0" w:line="276" w:lineRule="auto"/>
        <w:rPr>
          <w:sz w:val="24"/>
        </w:rPr>
      </w:pPr>
      <w:hyperlink r:id="rId17" w:history="1">
        <w:r w:rsidR="00DF5A40" w:rsidRPr="00FB7867">
          <w:rPr>
            <w:rStyle w:val="Hyperlink"/>
            <w:sz w:val="24"/>
          </w:rPr>
          <w:t>http://moralmachine.mit.edu/</w:t>
        </w:r>
      </w:hyperlink>
    </w:p>
    <w:p w14:paraId="1B752E47" w14:textId="4097E178" w:rsidR="00DF5A40" w:rsidRDefault="00DF5A40" w:rsidP="00DF5A40">
      <w:pPr>
        <w:tabs>
          <w:tab w:val="left" w:pos="401"/>
        </w:tabs>
        <w:spacing w:after="0" w:line="276" w:lineRule="auto"/>
        <w:rPr>
          <w:sz w:val="24"/>
        </w:rPr>
      </w:pPr>
    </w:p>
    <w:p w14:paraId="6BCACEA1" w14:textId="7EBD0E6E" w:rsidR="00DF5A40" w:rsidRDefault="005148F2" w:rsidP="00DF5A40">
      <w:pPr>
        <w:tabs>
          <w:tab w:val="left" w:pos="401"/>
        </w:tabs>
        <w:spacing w:after="0" w:line="276" w:lineRule="auto"/>
        <w:rPr>
          <w:rStyle w:val="Hyperlink"/>
          <w:sz w:val="24"/>
        </w:rPr>
      </w:pPr>
      <w:hyperlink r:id="rId18" w:history="1">
        <w:r w:rsidR="00DF5A40" w:rsidRPr="00FB7867">
          <w:rPr>
            <w:rStyle w:val="Hyperlink"/>
            <w:sz w:val="24"/>
          </w:rPr>
          <w:t>https://io9.gizmodo.com/9-philosophical-thought-experiments-that-will-keep-you-1340952809</w:t>
        </w:r>
      </w:hyperlink>
    </w:p>
    <w:p w14:paraId="35DF8E31" w14:textId="1BB1457E" w:rsidR="00FE24FF" w:rsidRDefault="00FE24FF" w:rsidP="00DF5A40">
      <w:pPr>
        <w:tabs>
          <w:tab w:val="left" w:pos="401"/>
        </w:tabs>
        <w:spacing w:after="0" w:line="276" w:lineRule="auto"/>
        <w:rPr>
          <w:rStyle w:val="Hyperlink"/>
          <w:sz w:val="24"/>
        </w:rPr>
      </w:pPr>
    </w:p>
    <w:p w14:paraId="7AC3BF32" w14:textId="174026D8" w:rsidR="00FE24FF" w:rsidRDefault="00FE24FF" w:rsidP="00DF5A40">
      <w:pPr>
        <w:tabs>
          <w:tab w:val="left" w:pos="401"/>
        </w:tabs>
        <w:spacing w:after="0" w:line="276" w:lineRule="auto"/>
        <w:rPr>
          <w:rStyle w:val="Hyperlink"/>
          <w:color w:val="auto"/>
          <w:sz w:val="24"/>
          <w:u w:val="none"/>
        </w:rPr>
      </w:pPr>
      <w:r>
        <w:rPr>
          <w:rStyle w:val="Hyperlink"/>
          <w:color w:val="auto"/>
          <w:sz w:val="24"/>
          <w:u w:val="none"/>
        </w:rPr>
        <w:t xml:space="preserve">Carry out some of the above activities. </w:t>
      </w:r>
    </w:p>
    <w:p w14:paraId="131ED9E1" w14:textId="58106741" w:rsidR="00FE24FF" w:rsidRDefault="00FE24FF" w:rsidP="00DF5A40">
      <w:pPr>
        <w:tabs>
          <w:tab w:val="left" w:pos="401"/>
        </w:tabs>
        <w:spacing w:after="0" w:line="276" w:lineRule="auto"/>
        <w:rPr>
          <w:rStyle w:val="Hyperlink"/>
          <w:color w:val="auto"/>
          <w:sz w:val="24"/>
          <w:u w:val="none"/>
        </w:rPr>
      </w:pPr>
    </w:p>
    <w:p w14:paraId="25237741" w14:textId="574C4AB1" w:rsidR="00A217BA" w:rsidRDefault="00FE24FF" w:rsidP="00FE24FF">
      <w:pPr>
        <w:tabs>
          <w:tab w:val="left" w:pos="401"/>
        </w:tabs>
        <w:spacing w:after="0" w:line="276" w:lineRule="auto"/>
        <w:rPr>
          <w:rStyle w:val="Hyperlink"/>
          <w:color w:val="auto"/>
          <w:sz w:val="24"/>
          <w:u w:val="none"/>
        </w:rPr>
      </w:pPr>
      <w:r>
        <w:rPr>
          <w:rStyle w:val="Hyperlink"/>
          <w:color w:val="auto"/>
          <w:sz w:val="24"/>
          <w:u w:val="none"/>
        </w:rPr>
        <w:t xml:space="preserve">Write a written reflection of the moral questions that each one raises, and how you might respond to these. </w:t>
      </w:r>
    </w:p>
    <w:p w14:paraId="24DA51BA" w14:textId="46A575C6" w:rsidR="009B6E81" w:rsidRDefault="009B6E81" w:rsidP="00FE24FF">
      <w:pPr>
        <w:tabs>
          <w:tab w:val="left" w:pos="401"/>
        </w:tabs>
        <w:spacing w:after="0" w:line="276" w:lineRule="auto"/>
        <w:rPr>
          <w:rStyle w:val="Hyperlink"/>
          <w:color w:val="auto"/>
          <w:sz w:val="24"/>
          <w:u w:val="none"/>
        </w:rPr>
      </w:pPr>
    </w:p>
    <w:p w14:paraId="16DF4899" w14:textId="1885CE0D" w:rsidR="009B6E81" w:rsidRDefault="009B6E81" w:rsidP="00FE24FF">
      <w:pPr>
        <w:tabs>
          <w:tab w:val="left" w:pos="401"/>
        </w:tabs>
        <w:spacing w:after="0" w:line="276" w:lineRule="auto"/>
        <w:rPr>
          <w:rStyle w:val="Hyperlink"/>
          <w:color w:val="auto"/>
          <w:sz w:val="24"/>
          <w:u w:val="none"/>
        </w:rPr>
      </w:pPr>
      <w:r>
        <w:rPr>
          <w:rStyle w:val="Hyperlink"/>
          <w:color w:val="auto"/>
          <w:sz w:val="24"/>
          <w:u w:val="none"/>
        </w:rPr>
        <w:t xml:space="preserve">Try to list your own “moral code” or “rules for life”. Include 5-10 elements. </w:t>
      </w:r>
    </w:p>
    <w:p w14:paraId="603E75E7" w14:textId="3FEBDC51" w:rsidR="009B6E81" w:rsidRDefault="009B6E81" w:rsidP="00FE24FF">
      <w:pPr>
        <w:tabs>
          <w:tab w:val="left" w:pos="401"/>
        </w:tabs>
        <w:spacing w:after="0" w:line="276" w:lineRule="auto"/>
        <w:rPr>
          <w:rStyle w:val="Hyperlink"/>
          <w:color w:val="auto"/>
          <w:sz w:val="24"/>
          <w:u w:val="none"/>
        </w:rPr>
      </w:pPr>
    </w:p>
    <w:p w14:paraId="566FE165" w14:textId="1ADDA06D" w:rsidR="009B6E81" w:rsidRPr="009B6E81" w:rsidRDefault="009B6E81" w:rsidP="00FE24FF">
      <w:pPr>
        <w:tabs>
          <w:tab w:val="left" w:pos="401"/>
        </w:tabs>
        <w:spacing w:after="0" w:line="276" w:lineRule="auto"/>
        <w:rPr>
          <w:sz w:val="24"/>
        </w:rPr>
      </w:pPr>
      <w:r>
        <w:rPr>
          <w:rStyle w:val="Hyperlink"/>
          <w:color w:val="auto"/>
          <w:sz w:val="24"/>
          <w:u w:val="none"/>
        </w:rPr>
        <w:t>Can you imagine any exceptions to your own “rules”?</w:t>
      </w:r>
    </w:p>
    <w:p w14:paraId="5CA2BB26" w14:textId="5379B309" w:rsidR="00A217BA" w:rsidRDefault="00A217BA" w:rsidP="001D7C8C">
      <w:pPr>
        <w:spacing w:line="276" w:lineRule="auto"/>
        <w:rPr>
          <w:rFonts w:cstheme="minorHAnsi"/>
          <w:b/>
          <w:sz w:val="24"/>
        </w:rPr>
      </w:pPr>
    </w:p>
    <w:p w14:paraId="7ED647DB" w14:textId="1BE9BA58" w:rsidR="009B6E81" w:rsidRDefault="009B6E81" w:rsidP="001D7C8C">
      <w:pPr>
        <w:spacing w:line="276" w:lineRule="auto"/>
        <w:rPr>
          <w:rFonts w:cstheme="minorHAnsi"/>
          <w:b/>
          <w:sz w:val="24"/>
        </w:rPr>
      </w:pPr>
    </w:p>
    <w:p w14:paraId="709E7597" w14:textId="2087170D" w:rsidR="009B6E81" w:rsidRDefault="009B6E81" w:rsidP="001D7C8C">
      <w:pPr>
        <w:spacing w:line="276" w:lineRule="auto"/>
        <w:rPr>
          <w:rFonts w:cstheme="minorHAnsi"/>
          <w:b/>
          <w:sz w:val="24"/>
        </w:rPr>
      </w:pPr>
    </w:p>
    <w:p w14:paraId="798C1FC4" w14:textId="2C366294" w:rsidR="009B6E81" w:rsidRDefault="009B6E81" w:rsidP="001D7C8C">
      <w:pPr>
        <w:spacing w:line="276" w:lineRule="auto"/>
        <w:rPr>
          <w:rFonts w:cstheme="minorHAnsi"/>
          <w:b/>
          <w:sz w:val="24"/>
        </w:rPr>
      </w:pPr>
    </w:p>
    <w:p w14:paraId="3D7084D5" w14:textId="15FE9777" w:rsidR="009B6E81" w:rsidRDefault="009B6E81" w:rsidP="001D7C8C">
      <w:pPr>
        <w:spacing w:line="276" w:lineRule="auto"/>
        <w:rPr>
          <w:rFonts w:cstheme="minorHAnsi"/>
          <w:b/>
          <w:sz w:val="24"/>
        </w:rPr>
      </w:pPr>
    </w:p>
    <w:p w14:paraId="69F28608" w14:textId="70781CEC" w:rsidR="00A217BA" w:rsidRDefault="00DF5A40" w:rsidP="001D7C8C">
      <w:pPr>
        <w:spacing w:line="276" w:lineRule="auto"/>
        <w:rPr>
          <w:rFonts w:cstheme="minorHAnsi"/>
          <w:b/>
          <w:sz w:val="24"/>
          <w:u w:val="single"/>
        </w:rPr>
      </w:pPr>
      <w:r>
        <w:rPr>
          <w:rFonts w:cstheme="minorHAnsi"/>
          <w:b/>
          <w:sz w:val="24"/>
          <w:u w:val="single"/>
        </w:rPr>
        <w:t xml:space="preserve">Written/ </w:t>
      </w:r>
      <w:r w:rsidR="00EC35FB">
        <w:rPr>
          <w:rFonts w:cstheme="minorHAnsi"/>
          <w:b/>
          <w:sz w:val="24"/>
          <w:u w:val="single"/>
        </w:rPr>
        <w:t>Reflection Tasks:</w:t>
      </w:r>
    </w:p>
    <w:p w14:paraId="4080D597" w14:textId="52F9D5A4" w:rsidR="00EC35FB" w:rsidRPr="00EC35FB" w:rsidRDefault="00EC35FB" w:rsidP="00EC35FB">
      <w:pPr>
        <w:pStyle w:val="ListParagraph"/>
        <w:numPr>
          <w:ilvl w:val="0"/>
          <w:numId w:val="43"/>
        </w:numPr>
        <w:spacing w:line="276" w:lineRule="auto"/>
        <w:rPr>
          <w:rFonts w:cstheme="minorHAnsi"/>
          <w:sz w:val="24"/>
        </w:rPr>
      </w:pPr>
      <w:r w:rsidRPr="00EC35FB">
        <w:rPr>
          <w:rFonts w:cstheme="minorHAnsi"/>
          <w:sz w:val="24"/>
        </w:rPr>
        <w:t>Consider your definitions of the following terms:</w:t>
      </w:r>
    </w:p>
    <w:p w14:paraId="46E9CD89" w14:textId="1AFEE55D" w:rsidR="00EC35FB" w:rsidRDefault="00EC35FB" w:rsidP="00EC35FB">
      <w:pPr>
        <w:pStyle w:val="ListParagraph"/>
        <w:numPr>
          <w:ilvl w:val="0"/>
          <w:numId w:val="42"/>
        </w:numPr>
        <w:spacing w:line="276" w:lineRule="auto"/>
        <w:rPr>
          <w:rFonts w:cstheme="minorHAnsi"/>
          <w:sz w:val="24"/>
        </w:rPr>
      </w:pPr>
      <w:r>
        <w:rPr>
          <w:rFonts w:cstheme="minorHAnsi"/>
          <w:sz w:val="24"/>
        </w:rPr>
        <w:t>Truth</w:t>
      </w:r>
    </w:p>
    <w:p w14:paraId="3FB1E366" w14:textId="68196C70" w:rsidR="00EC35FB" w:rsidRDefault="00EC35FB" w:rsidP="00EC35FB">
      <w:pPr>
        <w:pStyle w:val="ListParagraph"/>
        <w:numPr>
          <w:ilvl w:val="0"/>
          <w:numId w:val="42"/>
        </w:numPr>
        <w:spacing w:line="276" w:lineRule="auto"/>
        <w:rPr>
          <w:rFonts w:cstheme="minorHAnsi"/>
          <w:sz w:val="24"/>
        </w:rPr>
      </w:pPr>
      <w:r>
        <w:rPr>
          <w:rFonts w:cstheme="minorHAnsi"/>
          <w:sz w:val="24"/>
        </w:rPr>
        <w:t>Reality</w:t>
      </w:r>
    </w:p>
    <w:p w14:paraId="32620437" w14:textId="61A23E5B" w:rsidR="00EC35FB" w:rsidRDefault="00EC35FB" w:rsidP="00EC35FB">
      <w:pPr>
        <w:pStyle w:val="ListParagraph"/>
        <w:numPr>
          <w:ilvl w:val="0"/>
          <w:numId w:val="42"/>
        </w:numPr>
        <w:spacing w:line="276" w:lineRule="auto"/>
        <w:rPr>
          <w:rFonts w:cstheme="minorHAnsi"/>
          <w:sz w:val="24"/>
        </w:rPr>
      </w:pPr>
      <w:r>
        <w:rPr>
          <w:rFonts w:cstheme="minorHAnsi"/>
          <w:sz w:val="24"/>
        </w:rPr>
        <w:t>Good</w:t>
      </w:r>
    </w:p>
    <w:p w14:paraId="2AA3076F" w14:textId="76C69EBC" w:rsidR="00EC35FB" w:rsidRDefault="00EC35FB" w:rsidP="00EC35FB">
      <w:pPr>
        <w:pStyle w:val="ListParagraph"/>
        <w:numPr>
          <w:ilvl w:val="0"/>
          <w:numId w:val="42"/>
        </w:numPr>
        <w:spacing w:line="276" w:lineRule="auto"/>
        <w:rPr>
          <w:rFonts w:cstheme="minorHAnsi"/>
          <w:sz w:val="24"/>
        </w:rPr>
      </w:pPr>
      <w:r>
        <w:rPr>
          <w:rFonts w:cstheme="minorHAnsi"/>
          <w:sz w:val="24"/>
        </w:rPr>
        <w:t>Evil</w:t>
      </w:r>
    </w:p>
    <w:p w14:paraId="3CC478A6" w14:textId="3D691B9F" w:rsidR="00EC35FB" w:rsidRDefault="00EC35FB" w:rsidP="00EC35FB">
      <w:pPr>
        <w:pStyle w:val="ListParagraph"/>
        <w:numPr>
          <w:ilvl w:val="0"/>
          <w:numId w:val="42"/>
        </w:numPr>
        <w:spacing w:line="276" w:lineRule="auto"/>
        <w:rPr>
          <w:rFonts w:cstheme="minorHAnsi"/>
          <w:sz w:val="24"/>
        </w:rPr>
      </w:pPr>
      <w:r>
        <w:rPr>
          <w:rFonts w:cstheme="minorHAnsi"/>
          <w:sz w:val="24"/>
        </w:rPr>
        <w:t>Moral</w:t>
      </w:r>
    </w:p>
    <w:p w14:paraId="045568C0" w14:textId="7DB4BF80" w:rsidR="00EC35FB" w:rsidRDefault="00EC35FB" w:rsidP="00EC35FB">
      <w:pPr>
        <w:pStyle w:val="ListParagraph"/>
        <w:numPr>
          <w:ilvl w:val="0"/>
          <w:numId w:val="42"/>
        </w:numPr>
        <w:spacing w:line="276" w:lineRule="auto"/>
        <w:rPr>
          <w:rFonts w:cstheme="minorHAnsi"/>
          <w:sz w:val="24"/>
        </w:rPr>
      </w:pPr>
      <w:r>
        <w:rPr>
          <w:rFonts w:cstheme="minorHAnsi"/>
          <w:sz w:val="24"/>
        </w:rPr>
        <w:t>God</w:t>
      </w:r>
    </w:p>
    <w:p w14:paraId="1A237F59" w14:textId="1169BE4E" w:rsidR="00EC35FB" w:rsidRDefault="00EC35FB" w:rsidP="00EC35FB">
      <w:pPr>
        <w:pStyle w:val="ListParagraph"/>
        <w:numPr>
          <w:ilvl w:val="0"/>
          <w:numId w:val="42"/>
        </w:numPr>
        <w:spacing w:line="276" w:lineRule="auto"/>
        <w:rPr>
          <w:rFonts w:cstheme="minorHAnsi"/>
          <w:sz w:val="24"/>
        </w:rPr>
      </w:pPr>
      <w:r>
        <w:rPr>
          <w:rFonts w:cstheme="minorHAnsi"/>
          <w:sz w:val="24"/>
        </w:rPr>
        <w:t>Time</w:t>
      </w:r>
    </w:p>
    <w:p w14:paraId="20B6804B" w14:textId="0A8D1374" w:rsidR="00EC35FB" w:rsidRDefault="00EC35FB" w:rsidP="00EC35FB">
      <w:pPr>
        <w:spacing w:line="276" w:lineRule="auto"/>
        <w:ind w:left="360"/>
        <w:rPr>
          <w:rFonts w:cstheme="minorHAnsi"/>
          <w:sz w:val="24"/>
        </w:rPr>
      </w:pPr>
      <w:r>
        <w:rPr>
          <w:rFonts w:cstheme="minorHAnsi"/>
          <w:sz w:val="24"/>
        </w:rPr>
        <w:t xml:space="preserve">For each concept, try to argue against your own definition. Can you see any flaws in your ideas? How might they be criticised? What conclusions can you reach about </w:t>
      </w:r>
      <w:r w:rsidRPr="00EC35FB">
        <w:rPr>
          <w:rFonts w:cstheme="minorHAnsi"/>
          <w:i/>
          <w:sz w:val="24"/>
        </w:rPr>
        <w:t>how</w:t>
      </w:r>
      <w:r>
        <w:rPr>
          <w:rFonts w:cstheme="minorHAnsi"/>
          <w:sz w:val="24"/>
        </w:rPr>
        <w:t xml:space="preserve"> we define these concepts?</w:t>
      </w:r>
    </w:p>
    <w:p w14:paraId="61300681" w14:textId="4C87DADA" w:rsidR="00EC35FB" w:rsidRDefault="00EC35FB" w:rsidP="00EC35FB">
      <w:pPr>
        <w:pStyle w:val="ListParagraph"/>
        <w:numPr>
          <w:ilvl w:val="0"/>
          <w:numId w:val="43"/>
        </w:numPr>
        <w:spacing w:line="276" w:lineRule="auto"/>
        <w:rPr>
          <w:rFonts w:cstheme="minorHAnsi"/>
          <w:sz w:val="24"/>
        </w:rPr>
      </w:pPr>
      <w:r>
        <w:rPr>
          <w:rFonts w:cstheme="minorHAnsi"/>
          <w:sz w:val="24"/>
        </w:rPr>
        <w:t xml:space="preserve">List </w:t>
      </w:r>
      <w:r>
        <w:rPr>
          <w:rFonts w:cstheme="minorHAnsi"/>
          <w:i/>
          <w:sz w:val="24"/>
        </w:rPr>
        <w:t>five</w:t>
      </w:r>
      <w:r>
        <w:rPr>
          <w:rFonts w:cstheme="minorHAnsi"/>
          <w:sz w:val="24"/>
        </w:rPr>
        <w:t xml:space="preserve"> facts that you </w:t>
      </w:r>
      <w:r>
        <w:rPr>
          <w:rFonts w:cstheme="minorHAnsi"/>
          <w:i/>
          <w:sz w:val="24"/>
        </w:rPr>
        <w:t xml:space="preserve">know </w:t>
      </w:r>
      <w:r>
        <w:rPr>
          <w:rFonts w:cstheme="minorHAnsi"/>
          <w:sz w:val="24"/>
        </w:rPr>
        <w:t xml:space="preserve">to be true. For each one, explain </w:t>
      </w:r>
      <w:r>
        <w:rPr>
          <w:rFonts w:cstheme="minorHAnsi"/>
          <w:i/>
          <w:sz w:val="24"/>
        </w:rPr>
        <w:t>how</w:t>
      </w:r>
      <w:r>
        <w:rPr>
          <w:rFonts w:cstheme="minorHAnsi"/>
          <w:sz w:val="24"/>
        </w:rPr>
        <w:t xml:space="preserve"> you know it to be true. Are any of your “facts” uncertain? What would have to happen to prove them irrefutably (without question)?</w:t>
      </w:r>
    </w:p>
    <w:p w14:paraId="12E3B756" w14:textId="77777777" w:rsidR="00EC35FB" w:rsidRDefault="00EC35FB" w:rsidP="00EC35FB">
      <w:pPr>
        <w:pStyle w:val="ListParagraph"/>
        <w:spacing w:line="276" w:lineRule="auto"/>
        <w:rPr>
          <w:rFonts w:cstheme="minorHAnsi"/>
          <w:sz w:val="24"/>
        </w:rPr>
      </w:pPr>
    </w:p>
    <w:p w14:paraId="2017BB7F" w14:textId="1F2B2E13" w:rsidR="00EC35FB" w:rsidRDefault="00EC35FB" w:rsidP="00EC35FB">
      <w:pPr>
        <w:pStyle w:val="ListParagraph"/>
        <w:numPr>
          <w:ilvl w:val="0"/>
          <w:numId w:val="43"/>
        </w:numPr>
        <w:spacing w:line="276" w:lineRule="auto"/>
        <w:rPr>
          <w:rFonts w:cstheme="minorHAnsi"/>
          <w:sz w:val="24"/>
        </w:rPr>
      </w:pPr>
      <w:r>
        <w:rPr>
          <w:rFonts w:cstheme="minorHAnsi"/>
          <w:sz w:val="24"/>
        </w:rPr>
        <w:t xml:space="preserve">Create a picture collage, poem, song, mind map or vision board which illustrates the idea of “God”. Explain your choices of words, images and concepts. If you can, explain where these have originated. </w:t>
      </w:r>
    </w:p>
    <w:p w14:paraId="615E9BE6" w14:textId="77777777" w:rsidR="003C146F" w:rsidRPr="003C146F" w:rsidRDefault="003C146F" w:rsidP="003C146F">
      <w:pPr>
        <w:pStyle w:val="ListParagraph"/>
        <w:rPr>
          <w:rFonts w:cstheme="minorHAnsi"/>
          <w:sz w:val="24"/>
        </w:rPr>
      </w:pPr>
    </w:p>
    <w:p w14:paraId="569342D4" w14:textId="0422C68F" w:rsidR="003C146F" w:rsidRDefault="003C146F" w:rsidP="00EC35FB">
      <w:pPr>
        <w:pStyle w:val="ListParagraph"/>
        <w:numPr>
          <w:ilvl w:val="0"/>
          <w:numId w:val="43"/>
        </w:numPr>
        <w:spacing w:line="276" w:lineRule="auto"/>
        <w:rPr>
          <w:rFonts w:cstheme="minorHAnsi"/>
          <w:sz w:val="24"/>
        </w:rPr>
      </w:pPr>
      <w:r>
        <w:rPr>
          <w:rFonts w:cstheme="minorHAnsi"/>
          <w:sz w:val="24"/>
        </w:rPr>
        <w:t>Create a fact file of the philosophers Plato, Aristotle and Aquinas. Include pictures, key facts and a brief outline of their philosophical ideas.</w:t>
      </w:r>
    </w:p>
    <w:p w14:paraId="721371E2" w14:textId="77777777" w:rsidR="003C146F" w:rsidRPr="003C146F" w:rsidRDefault="003C146F" w:rsidP="003C146F">
      <w:pPr>
        <w:pStyle w:val="ListParagraph"/>
        <w:rPr>
          <w:rFonts w:cstheme="minorHAnsi"/>
          <w:sz w:val="24"/>
        </w:rPr>
      </w:pPr>
    </w:p>
    <w:p w14:paraId="7E3493B1" w14:textId="77777777" w:rsidR="003C146F" w:rsidRDefault="003C146F" w:rsidP="003C146F">
      <w:pPr>
        <w:pStyle w:val="ListParagraph"/>
        <w:numPr>
          <w:ilvl w:val="0"/>
          <w:numId w:val="43"/>
        </w:numPr>
        <w:spacing w:line="276" w:lineRule="auto"/>
        <w:rPr>
          <w:rFonts w:cstheme="minorHAnsi"/>
          <w:sz w:val="24"/>
        </w:rPr>
      </w:pPr>
      <w:r>
        <w:rPr>
          <w:rFonts w:cstheme="minorHAnsi"/>
          <w:sz w:val="24"/>
        </w:rPr>
        <w:t xml:space="preserve">Choose a story from the news that includes one of the following themes: </w:t>
      </w:r>
    </w:p>
    <w:p w14:paraId="5C3AAAF9" w14:textId="08E1D0EC" w:rsidR="003C146F" w:rsidRPr="003C146F" w:rsidRDefault="003C146F" w:rsidP="003C146F">
      <w:pPr>
        <w:pStyle w:val="ListParagraph"/>
        <w:numPr>
          <w:ilvl w:val="0"/>
          <w:numId w:val="45"/>
        </w:numPr>
        <w:spacing w:after="0" w:line="240" w:lineRule="auto"/>
        <w:rPr>
          <w:rFonts w:cstheme="minorHAnsi"/>
          <w:sz w:val="24"/>
        </w:rPr>
      </w:pPr>
      <w:r w:rsidRPr="003C146F">
        <w:rPr>
          <w:rFonts w:cstheme="minorHAnsi"/>
          <w:sz w:val="24"/>
        </w:rPr>
        <w:t>Abortion</w:t>
      </w:r>
    </w:p>
    <w:p w14:paraId="3FFF9F83" w14:textId="55ACC87A" w:rsidR="003C146F" w:rsidRPr="003C146F" w:rsidRDefault="003C146F" w:rsidP="003C146F">
      <w:pPr>
        <w:pStyle w:val="ListParagraph"/>
        <w:numPr>
          <w:ilvl w:val="0"/>
          <w:numId w:val="45"/>
        </w:numPr>
        <w:spacing w:after="0" w:line="240" w:lineRule="auto"/>
        <w:rPr>
          <w:rFonts w:cstheme="minorHAnsi"/>
          <w:sz w:val="24"/>
        </w:rPr>
      </w:pPr>
      <w:r w:rsidRPr="003C146F">
        <w:rPr>
          <w:rFonts w:cstheme="minorHAnsi"/>
          <w:sz w:val="24"/>
        </w:rPr>
        <w:t>Euthanasia</w:t>
      </w:r>
    </w:p>
    <w:p w14:paraId="28687A6D" w14:textId="6E1C67F2" w:rsidR="003C146F" w:rsidRPr="003C146F" w:rsidRDefault="003C146F" w:rsidP="003C146F">
      <w:pPr>
        <w:pStyle w:val="ListParagraph"/>
        <w:numPr>
          <w:ilvl w:val="0"/>
          <w:numId w:val="45"/>
        </w:numPr>
        <w:spacing w:after="0" w:line="240" w:lineRule="auto"/>
        <w:rPr>
          <w:rFonts w:cstheme="minorHAnsi"/>
          <w:sz w:val="24"/>
        </w:rPr>
      </w:pPr>
      <w:r w:rsidRPr="003C146F">
        <w:rPr>
          <w:rFonts w:cstheme="minorHAnsi"/>
          <w:sz w:val="24"/>
        </w:rPr>
        <w:t>Capital punishment</w:t>
      </w:r>
    </w:p>
    <w:p w14:paraId="2C5CBD70" w14:textId="77777777" w:rsidR="003C146F" w:rsidRDefault="003C146F" w:rsidP="003C146F">
      <w:pPr>
        <w:pStyle w:val="ListParagraph"/>
        <w:numPr>
          <w:ilvl w:val="0"/>
          <w:numId w:val="45"/>
        </w:numPr>
        <w:spacing w:after="0" w:line="240" w:lineRule="auto"/>
        <w:rPr>
          <w:rFonts w:cstheme="minorHAnsi"/>
          <w:sz w:val="24"/>
        </w:rPr>
      </w:pPr>
      <w:r>
        <w:rPr>
          <w:rFonts w:cstheme="minorHAnsi"/>
          <w:sz w:val="24"/>
        </w:rPr>
        <w:t>Humans’ treatment of animals</w:t>
      </w:r>
      <w:r w:rsidRPr="003C146F">
        <w:rPr>
          <w:rFonts w:cstheme="minorHAnsi"/>
          <w:sz w:val="24"/>
        </w:rPr>
        <w:t xml:space="preserve"> </w:t>
      </w:r>
    </w:p>
    <w:p w14:paraId="1628E59F" w14:textId="77777777" w:rsidR="003C146F" w:rsidRDefault="003C146F" w:rsidP="003C146F">
      <w:pPr>
        <w:spacing w:after="0" w:line="240" w:lineRule="auto"/>
        <w:ind w:left="360"/>
        <w:rPr>
          <w:rFonts w:cstheme="minorHAnsi"/>
          <w:sz w:val="24"/>
        </w:rPr>
      </w:pPr>
    </w:p>
    <w:p w14:paraId="39507065" w14:textId="0F5049B9" w:rsidR="003C146F" w:rsidRPr="003C146F" w:rsidRDefault="003C146F" w:rsidP="003C146F">
      <w:pPr>
        <w:spacing w:after="0" w:line="240" w:lineRule="auto"/>
        <w:ind w:left="360"/>
        <w:rPr>
          <w:rFonts w:cstheme="minorHAnsi"/>
          <w:sz w:val="24"/>
        </w:rPr>
      </w:pPr>
      <w:r w:rsidRPr="003C146F">
        <w:rPr>
          <w:rFonts w:cstheme="minorHAnsi"/>
          <w:sz w:val="24"/>
        </w:rPr>
        <w:t>Write a response to the story, considering several different points of view. To help with this, you could consider the points of view of:</w:t>
      </w:r>
    </w:p>
    <w:p w14:paraId="5DF4A20A" w14:textId="77777777" w:rsidR="003C146F" w:rsidRPr="003C146F" w:rsidRDefault="003C146F" w:rsidP="003C146F">
      <w:pPr>
        <w:pStyle w:val="ListParagraph"/>
        <w:numPr>
          <w:ilvl w:val="0"/>
          <w:numId w:val="44"/>
        </w:numPr>
        <w:spacing w:line="276" w:lineRule="auto"/>
        <w:rPr>
          <w:rFonts w:cstheme="minorHAnsi"/>
          <w:sz w:val="24"/>
        </w:rPr>
      </w:pPr>
      <w:r w:rsidRPr="003C146F">
        <w:rPr>
          <w:rFonts w:cstheme="minorHAnsi"/>
          <w:sz w:val="24"/>
        </w:rPr>
        <w:t>An atheist (someone who fervently believes there is no God)</w:t>
      </w:r>
    </w:p>
    <w:p w14:paraId="0CF94130" w14:textId="77777777" w:rsidR="003C146F" w:rsidRPr="003C146F" w:rsidRDefault="003C146F" w:rsidP="003C146F">
      <w:pPr>
        <w:pStyle w:val="ListParagraph"/>
        <w:numPr>
          <w:ilvl w:val="0"/>
          <w:numId w:val="44"/>
        </w:numPr>
        <w:spacing w:line="276" w:lineRule="auto"/>
        <w:rPr>
          <w:rFonts w:cstheme="minorHAnsi"/>
          <w:sz w:val="24"/>
        </w:rPr>
      </w:pPr>
      <w:r w:rsidRPr="003C146F">
        <w:rPr>
          <w:rFonts w:cstheme="minorHAnsi"/>
          <w:sz w:val="24"/>
        </w:rPr>
        <w:t>An agnostic (someone unsure about religion and faith in God)</w:t>
      </w:r>
    </w:p>
    <w:p w14:paraId="514682F6" w14:textId="77777777" w:rsidR="003C146F" w:rsidRPr="003C146F" w:rsidRDefault="003C146F" w:rsidP="003C146F">
      <w:pPr>
        <w:pStyle w:val="ListParagraph"/>
        <w:numPr>
          <w:ilvl w:val="0"/>
          <w:numId w:val="44"/>
        </w:numPr>
        <w:spacing w:line="276" w:lineRule="auto"/>
        <w:rPr>
          <w:rFonts w:cstheme="minorHAnsi"/>
          <w:sz w:val="24"/>
        </w:rPr>
      </w:pPr>
      <w:r w:rsidRPr="003C146F">
        <w:rPr>
          <w:rFonts w:cstheme="minorHAnsi"/>
          <w:sz w:val="24"/>
        </w:rPr>
        <w:t>A committed Christian</w:t>
      </w:r>
    </w:p>
    <w:p w14:paraId="191AFDDF" w14:textId="77777777" w:rsidR="003C146F" w:rsidRPr="003C146F" w:rsidRDefault="003C146F" w:rsidP="003C146F">
      <w:pPr>
        <w:pStyle w:val="ListParagraph"/>
        <w:numPr>
          <w:ilvl w:val="0"/>
          <w:numId w:val="44"/>
        </w:numPr>
        <w:spacing w:line="276" w:lineRule="auto"/>
        <w:rPr>
          <w:rFonts w:cstheme="minorHAnsi"/>
          <w:sz w:val="24"/>
        </w:rPr>
      </w:pPr>
      <w:r w:rsidRPr="003C146F">
        <w:rPr>
          <w:rFonts w:cstheme="minorHAnsi"/>
          <w:sz w:val="24"/>
        </w:rPr>
        <w:t>A dying man</w:t>
      </w:r>
    </w:p>
    <w:p w14:paraId="3B8A1A12" w14:textId="77777777" w:rsidR="003C146F" w:rsidRPr="003C146F" w:rsidRDefault="003C146F" w:rsidP="003C146F">
      <w:pPr>
        <w:pStyle w:val="ListParagraph"/>
        <w:numPr>
          <w:ilvl w:val="0"/>
          <w:numId w:val="44"/>
        </w:numPr>
        <w:spacing w:line="276" w:lineRule="auto"/>
        <w:rPr>
          <w:rFonts w:cstheme="minorHAnsi"/>
          <w:sz w:val="24"/>
        </w:rPr>
      </w:pPr>
      <w:r w:rsidRPr="003C146F">
        <w:rPr>
          <w:rFonts w:cstheme="minorHAnsi"/>
          <w:sz w:val="24"/>
        </w:rPr>
        <w:t>A child</w:t>
      </w:r>
    </w:p>
    <w:p w14:paraId="71508F71" w14:textId="241DB93D" w:rsidR="003C146F" w:rsidRDefault="003C146F" w:rsidP="00DF5A40">
      <w:pPr>
        <w:spacing w:line="276" w:lineRule="auto"/>
        <w:ind w:left="360"/>
        <w:rPr>
          <w:rFonts w:cstheme="minorHAnsi"/>
          <w:sz w:val="24"/>
        </w:rPr>
      </w:pPr>
    </w:p>
    <w:p w14:paraId="23581867" w14:textId="7979067B" w:rsidR="009B6E81" w:rsidRDefault="009B6E81" w:rsidP="00DF5A40">
      <w:pPr>
        <w:spacing w:line="276" w:lineRule="auto"/>
        <w:ind w:left="360"/>
        <w:rPr>
          <w:rFonts w:cstheme="minorHAnsi"/>
          <w:sz w:val="24"/>
        </w:rPr>
      </w:pPr>
    </w:p>
    <w:p w14:paraId="32FAA714" w14:textId="77777777" w:rsidR="009B6E81" w:rsidRPr="00DF5A40" w:rsidRDefault="009B6E81" w:rsidP="00DF5A40">
      <w:pPr>
        <w:spacing w:line="276" w:lineRule="auto"/>
        <w:ind w:left="360"/>
        <w:rPr>
          <w:rFonts w:cstheme="minorHAnsi"/>
          <w:sz w:val="24"/>
        </w:rPr>
      </w:pPr>
    </w:p>
    <w:p w14:paraId="673E9CA1" w14:textId="7292A946" w:rsidR="00EC35FB" w:rsidRDefault="00073D12" w:rsidP="00EC35FB">
      <w:pPr>
        <w:spacing w:line="276" w:lineRule="auto"/>
        <w:rPr>
          <w:rFonts w:cstheme="minorHAnsi"/>
          <w:b/>
          <w:sz w:val="28"/>
        </w:rPr>
      </w:pPr>
      <w:r>
        <w:rPr>
          <w:rFonts w:cstheme="minorHAnsi"/>
          <w:b/>
          <w:sz w:val="28"/>
        </w:rPr>
        <w:t>Essay Questions</w:t>
      </w:r>
    </w:p>
    <w:p w14:paraId="7F74E840" w14:textId="77777777" w:rsidR="009B6E81" w:rsidRDefault="009B6E81" w:rsidP="00EC35FB">
      <w:pPr>
        <w:spacing w:line="276" w:lineRule="auto"/>
        <w:rPr>
          <w:rFonts w:cstheme="minorHAnsi"/>
          <w:b/>
          <w:sz w:val="28"/>
        </w:rPr>
      </w:pPr>
    </w:p>
    <w:p w14:paraId="173FF3CB" w14:textId="7A50DCF0" w:rsidR="00073D12" w:rsidRPr="00073D12" w:rsidRDefault="00073D12" w:rsidP="00073D12">
      <w:pPr>
        <w:pStyle w:val="ListParagraph"/>
        <w:numPr>
          <w:ilvl w:val="0"/>
          <w:numId w:val="48"/>
        </w:numPr>
        <w:spacing w:line="276" w:lineRule="auto"/>
        <w:rPr>
          <w:rFonts w:cstheme="minorHAnsi"/>
          <w:sz w:val="24"/>
        </w:rPr>
      </w:pPr>
      <w:r w:rsidRPr="00073D12">
        <w:rPr>
          <w:rFonts w:cstheme="minorHAnsi"/>
          <w:sz w:val="24"/>
        </w:rPr>
        <w:t>Write your own response to the following question:</w:t>
      </w:r>
    </w:p>
    <w:p w14:paraId="4E041B87" w14:textId="3B17F57B" w:rsidR="00073D12" w:rsidRDefault="00073D12" w:rsidP="00EC35FB">
      <w:pPr>
        <w:spacing w:line="276" w:lineRule="auto"/>
        <w:rPr>
          <w:rFonts w:cstheme="minorHAnsi"/>
          <w:sz w:val="24"/>
        </w:rPr>
      </w:pPr>
      <w:r>
        <w:rPr>
          <w:rFonts w:cstheme="minorHAnsi"/>
          <w:sz w:val="24"/>
        </w:rPr>
        <w:t>“How should we decide the right thing to do?”</w:t>
      </w:r>
    </w:p>
    <w:p w14:paraId="21313B4A" w14:textId="1BC92670" w:rsidR="00073D12" w:rsidRDefault="00073D12" w:rsidP="00EC35FB">
      <w:pPr>
        <w:spacing w:line="276" w:lineRule="auto"/>
        <w:rPr>
          <w:rFonts w:cstheme="minorHAnsi"/>
          <w:sz w:val="24"/>
        </w:rPr>
      </w:pPr>
      <w:r>
        <w:rPr>
          <w:rFonts w:cstheme="minorHAnsi"/>
          <w:sz w:val="24"/>
        </w:rPr>
        <w:t>In your answer you should:</w:t>
      </w:r>
    </w:p>
    <w:p w14:paraId="0ED45B7A" w14:textId="2D0EFCB0" w:rsidR="00073D12" w:rsidRDefault="00073D12" w:rsidP="00073D12">
      <w:pPr>
        <w:pStyle w:val="ListParagraph"/>
        <w:numPr>
          <w:ilvl w:val="0"/>
          <w:numId w:val="47"/>
        </w:numPr>
        <w:spacing w:line="276" w:lineRule="auto"/>
        <w:rPr>
          <w:rFonts w:cstheme="minorHAnsi"/>
          <w:sz w:val="24"/>
        </w:rPr>
      </w:pPr>
      <w:r>
        <w:rPr>
          <w:rFonts w:cstheme="minorHAnsi"/>
          <w:sz w:val="24"/>
        </w:rPr>
        <w:t>Include a range of different opinions</w:t>
      </w:r>
    </w:p>
    <w:p w14:paraId="3300C328" w14:textId="40354EE8" w:rsidR="00073D12" w:rsidRDefault="00073D12" w:rsidP="00073D12">
      <w:pPr>
        <w:pStyle w:val="ListParagraph"/>
        <w:numPr>
          <w:ilvl w:val="0"/>
          <w:numId w:val="47"/>
        </w:numPr>
        <w:spacing w:line="276" w:lineRule="auto"/>
        <w:rPr>
          <w:rFonts w:cstheme="minorHAnsi"/>
          <w:sz w:val="24"/>
        </w:rPr>
      </w:pPr>
      <w:r>
        <w:rPr>
          <w:rFonts w:cstheme="minorHAnsi"/>
          <w:sz w:val="24"/>
        </w:rPr>
        <w:t>Conduct your own research to find possible answers from different fields of thinking (philosophy, psychology, sociology, religion, etc)</w:t>
      </w:r>
    </w:p>
    <w:p w14:paraId="686CAC44" w14:textId="648B5CEA" w:rsidR="00073D12" w:rsidRDefault="00073D12" w:rsidP="00073D12">
      <w:pPr>
        <w:pStyle w:val="ListParagraph"/>
        <w:numPr>
          <w:ilvl w:val="0"/>
          <w:numId w:val="47"/>
        </w:numPr>
        <w:spacing w:line="276" w:lineRule="auto"/>
        <w:rPr>
          <w:rFonts w:cstheme="minorHAnsi"/>
          <w:sz w:val="24"/>
        </w:rPr>
      </w:pPr>
      <w:r>
        <w:rPr>
          <w:rFonts w:cstheme="minorHAnsi"/>
          <w:sz w:val="24"/>
        </w:rPr>
        <w:t>Justify your answer with a range of reasons</w:t>
      </w:r>
    </w:p>
    <w:p w14:paraId="517878CA" w14:textId="69135504" w:rsidR="00073D12" w:rsidRDefault="00073D12" w:rsidP="00073D12">
      <w:pPr>
        <w:pStyle w:val="ListParagraph"/>
        <w:numPr>
          <w:ilvl w:val="0"/>
          <w:numId w:val="47"/>
        </w:numPr>
        <w:spacing w:line="276" w:lineRule="auto"/>
        <w:rPr>
          <w:rFonts w:cstheme="minorHAnsi"/>
          <w:sz w:val="24"/>
        </w:rPr>
      </w:pPr>
      <w:r>
        <w:rPr>
          <w:rFonts w:cstheme="minorHAnsi"/>
          <w:sz w:val="24"/>
        </w:rPr>
        <w:t>Include examples to illustrate your point</w:t>
      </w:r>
    </w:p>
    <w:p w14:paraId="25B1726A" w14:textId="63CF91E7" w:rsidR="00073D12" w:rsidRDefault="00073D12" w:rsidP="00073D12">
      <w:pPr>
        <w:pStyle w:val="ListParagraph"/>
        <w:numPr>
          <w:ilvl w:val="0"/>
          <w:numId w:val="47"/>
        </w:numPr>
        <w:spacing w:line="276" w:lineRule="auto"/>
        <w:rPr>
          <w:rFonts w:cstheme="minorHAnsi"/>
          <w:sz w:val="24"/>
        </w:rPr>
      </w:pPr>
      <w:r>
        <w:rPr>
          <w:rFonts w:cstheme="minorHAnsi"/>
          <w:sz w:val="24"/>
        </w:rPr>
        <w:t>Reach a justified conclusion</w:t>
      </w:r>
    </w:p>
    <w:p w14:paraId="2D1D41D5" w14:textId="12A65B46" w:rsidR="00073D12" w:rsidRDefault="00073D12" w:rsidP="00073D12">
      <w:pPr>
        <w:pStyle w:val="ListParagraph"/>
        <w:numPr>
          <w:ilvl w:val="0"/>
          <w:numId w:val="47"/>
        </w:numPr>
        <w:spacing w:line="276" w:lineRule="auto"/>
        <w:rPr>
          <w:rFonts w:cstheme="minorHAnsi"/>
          <w:sz w:val="24"/>
        </w:rPr>
      </w:pPr>
      <w:r>
        <w:rPr>
          <w:rFonts w:cstheme="minorHAnsi"/>
          <w:sz w:val="24"/>
        </w:rPr>
        <w:t>Include a bibliography to demonstrate your own research</w:t>
      </w:r>
    </w:p>
    <w:p w14:paraId="13085976" w14:textId="0DF2DCFB" w:rsidR="00FE24FF" w:rsidRDefault="00FE24FF" w:rsidP="00FE24FF">
      <w:pPr>
        <w:pStyle w:val="ListParagraph"/>
        <w:spacing w:line="276" w:lineRule="auto"/>
        <w:rPr>
          <w:rFonts w:cstheme="minorHAnsi"/>
          <w:sz w:val="24"/>
        </w:rPr>
      </w:pPr>
    </w:p>
    <w:p w14:paraId="39144C18" w14:textId="301295DA" w:rsidR="009B6E81" w:rsidRDefault="009B6E81" w:rsidP="00FE24FF">
      <w:pPr>
        <w:pStyle w:val="ListParagraph"/>
        <w:spacing w:line="276" w:lineRule="auto"/>
        <w:rPr>
          <w:rFonts w:cstheme="minorHAnsi"/>
          <w:sz w:val="24"/>
        </w:rPr>
      </w:pPr>
    </w:p>
    <w:p w14:paraId="540B8FEE" w14:textId="274537E3" w:rsidR="009B6E81" w:rsidRDefault="009B6E81" w:rsidP="00FE24FF">
      <w:pPr>
        <w:pStyle w:val="ListParagraph"/>
        <w:spacing w:line="276" w:lineRule="auto"/>
        <w:rPr>
          <w:rFonts w:cstheme="minorHAnsi"/>
          <w:sz w:val="24"/>
        </w:rPr>
      </w:pPr>
    </w:p>
    <w:p w14:paraId="257DC5AD" w14:textId="77777777" w:rsidR="009B6E81" w:rsidRDefault="009B6E81" w:rsidP="00FE24FF">
      <w:pPr>
        <w:pStyle w:val="ListParagraph"/>
        <w:spacing w:line="276" w:lineRule="auto"/>
        <w:rPr>
          <w:rFonts w:cstheme="minorHAnsi"/>
          <w:sz w:val="24"/>
        </w:rPr>
      </w:pPr>
    </w:p>
    <w:p w14:paraId="3FD7356E" w14:textId="04545535" w:rsidR="00073D12" w:rsidRDefault="00073D12" w:rsidP="00073D12">
      <w:pPr>
        <w:pStyle w:val="ListParagraph"/>
        <w:numPr>
          <w:ilvl w:val="0"/>
          <w:numId w:val="48"/>
        </w:numPr>
        <w:spacing w:line="276" w:lineRule="auto"/>
        <w:rPr>
          <w:rFonts w:cstheme="minorHAnsi"/>
          <w:sz w:val="24"/>
        </w:rPr>
      </w:pPr>
      <w:r>
        <w:rPr>
          <w:rFonts w:cstheme="minorHAnsi"/>
          <w:sz w:val="24"/>
        </w:rPr>
        <w:t>Write a response to the following question:</w:t>
      </w:r>
    </w:p>
    <w:p w14:paraId="422EB519" w14:textId="2B33F1D0" w:rsidR="00073D12" w:rsidRDefault="00FE24FF" w:rsidP="00073D12">
      <w:pPr>
        <w:spacing w:line="276" w:lineRule="auto"/>
        <w:ind w:left="360"/>
        <w:rPr>
          <w:rFonts w:cstheme="minorHAnsi"/>
          <w:sz w:val="24"/>
        </w:rPr>
      </w:pPr>
      <w:r>
        <w:rPr>
          <w:rFonts w:cstheme="minorHAnsi"/>
          <w:sz w:val="24"/>
        </w:rPr>
        <w:t>“Should people believe in God?”</w:t>
      </w:r>
    </w:p>
    <w:p w14:paraId="02D08BBD" w14:textId="1D48EC1F" w:rsidR="00FE24FF" w:rsidRDefault="00FE24FF" w:rsidP="00073D12">
      <w:pPr>
        <w:spacing w:line="276" w:lineRule="auto"/>
        <w:ind w:left="360"/>
        <w:rPr>
          <w:rFonts w:cstheme="minorHAnsi"/>
          <w:sz w:val="24"/>
        </w:rPr>
      </w:pPr>
      <w:r>
        <w:rPr>
          <w:rFonts w:cstheme="minorHAnsi"/>
          <w:sz w:val="24"/>
        </w:rPr>
        <w:t>In your answer you should:</w:t>
      </w:r>
    </w:p>
    <w:p w14:paraId="11971BB5" w14:textId="54BC171E" w:rsidR="00FE24FF" w:rsidRDefault="00FE24FF" w:rsidP="00FE24FF">
      <w:pPr>
        <w:pStyle w:val="ListParagraph"/>
        <w:numPr>
          <w:ilvl w:val="0"/>
          <w:numId w:val="49"/>
        </w:numPr>
        <w:spacing w:line="276" w:lineRule="auto"/>
        <w:rPr>
          <w:rFonts w:cstheme="minorHAnsi"/>
          <w:sz w:val="24"/>
        </w:rPr>
      </w:pPr>
      <w:r>
        <w:rPr>
          <w:rFonts w:cstheme="minorHAnsi"/>
          <w:sz w:val="24"/>
        </w:rPr>
        <w:t>Demonstrate understanding of several different viewpoints</w:t>
      </w:r>
    </w:p>
    <w:p w14:paraId="4ECFC02D" w14:textId="23240F12" w:rsidR="009B6E81" w:rsidRDefault="009B6E81" w:rsidP="00FE24FF">
      <w:pPr>
        <w:pStyle w:val="ListParagraph"/>
        <w:numPr>
          <w:ilvl w:val="0"/>
          <w:numId w:val="49"/>
        </w:numPr>
        <w:spacing w:line="276" w:lineRule="auto"/>
        <w:rPr>
          <w:rFonts w:cstheme="minorHAnsi"/>
          <w:sz w:val="24"/>
        </w:rPr>
      </w:pPr>
      <w:r>
        <w:rPr>
          <w:rFonts w:cstheme="minorHAnsi"/>
          <w:sz w:val="24"/>
        </w:rPr>
        <w:t>Show evidence of having discussed the question with at least three other people, and included an analysis of their comments, including similarities and differences</w:t>
      </w:r>
    </w:p>
    <w:p w14:paraId="6F35C510" w14:textId="29C64F1E" w:rsidR="00FE24FF" w:rsidRDefault="00FE24FF" w:rsidP="00FE24FF">
      <w:pPr>
        <w:pStyle w:val="ListParagraph"/>
        <w:numPr>
          <w:ilvl w:val="0"/>
          <w:numId w:val="49"/>
        </w:numPr>
        <w:spacing w:line="276" w:lineRule="auto"/>
        <w:rPr>
          <w:rFonts w:cstheme="minorHAnsi"/>
          <w:sz w:val="24"/>
        </w:rPr>
      </w:pPr>
      <w:r>
        <w:rPr>
          <w:rFonts w:cstheme="minorHAnsi"/>
          <w:sz w:val="24"/>
        </w:rPr>
        <w:t>Give clear reasons for each perspective</w:t>
      </w:r>
    </w:p>
    <w:p w14:paraId="37D5F735" w14:textId="47718B0B" w:rsidR="00FE24FF" w:rsidRDefault="00FE24FF" w:rsidP="00FE24FF">
      <w:pPr>
        <w:pStyle w:val="ListParagraph"/>
        <w:numPr>
          <w:ilvl w:val="0"/>
          <w:numId w:val="49"/>
        </w:numPr>
        <w:spacing w:line="276" w:lineRule="auto"/>
        <w:rPr>
          <w:rFonts w:cstheme="minorHAnsi"/>
          <w:sz w:val="24"/>
        </w:rPr>
      </w:pPr>
      <w:r>
        <w:rPr>
          <w:rFonts w:cstheme="minorHAnsi"/>
          <w:sz w:val="24"/>
        </w:rPr>
        <w:t>Give examples to justify your answer</w:t>
      </w:r>
    </w:p>
    <w:p w14:paraId="69EFF8C4" w14:textId="0B1C7B95" w:rsidR="00FE24FF" w:rsidRDefault="00FE24FF" w:rsidP="00FE24FF">
      <w:pPr>
        <w:pStyle w:val="ListParagraph"/>
        <w:numPr>
          <w:ilvl w:val="0"/>
          <w:numId w:val="49"/>
        </w:numPr>
        <w:spacing w:line="276" w:lineRule="auto"/>
        <w:rPr>
          <w:rFonts w:cstheme="minorHAnsi"/>
          <w:sz w:val="24"/>
        </w:rPr>
      </w:pPr>
      <w:r>
        <w:rPr>
          <w:rFonts w:cstheme="minorHAnsi"/>
          <w:sz w:val="24"/>
        </w:rPr>
        <w:t>Reach a clear and justified conclusion</w:t>
      </w:r>
    </w:p>
    <w:p w14:paraId="5EBDC5D0" w14:textId="20B8A4CE" w:rsidR="009B6E81" w:rsidRPr="00FE24FF" w:rsidRDefault="009B6E81" w:rsidP="00FE24FF">
      <w:pPr>
        <w:pStyle w:val="ListParagraph"/>
        <w:numPr>
          <w:ilvl w:val="0"/>
          <w:numId w:val="49"/>
        </w:numPr>
        <w:spacing w:line="276" w:lineRule="auto"/>
        <w:rPr>
          <w:rFonts w:cstheme="minorHAnsi"/>
          <w:sz w:val="24"/>
        </w:rPr>
      </w:pPr>
      <w:r>
        <w:rPr>
          <w:rFonts w:cstheme="minorHAnsi"/>
          <w:sz w:val="24"/>
        </w:rPr>
        <w:t>Include a bibliography, if required</w:t>
      </w:r>
    </w:p>
    <w:p w14:paraId="180CC9F5" w14:textId="77777777" w:rsidR="00A217BA" w:rsidRDefault="00A217BA" w:rsidP="001D7C8C">
      <w:pPr>
        <w:spacing w:line="276" w:lineRule="auto"/>
        <w:rPr>
          <w:rFonts w:cstheme="minorHAnsi"/>
          <w:b/>
          <w:sz w:val="24"/>
        </w:rPr>
      </w:pPr>
    </w:p>
    <w:p w14:paraId="2566E32F" w14:textId="6FAB944A" w:rsidR="000960F8" w:rsidRDefault="000960F8" w:rsidP="001D7C8C">
      <w:pPr>
        <w:spacing w:line="276" w:lineRule="auto"/>
        <w:rPr>
          <w:rFonts w:cstheme="minorHAnsi"/>
          <w:b/>
          <w:sz w:val="24"/>
        </w:rPr>
      </w:pPr>
    </w:p>
    <w:p w14:paraId="2464CBBA" w14:textId="38076F34" w:rsidR="009B6E81" w:rsidRDefault="009B6E81" w:rsidP="001D7C8C">
      <w:pPr>
        <w:spacing w:line="276" w:lineRule="auto"/>
        <w:rPr>
          <w:rFonts w:cstheme="minorHAnsi"/>
          <w:b/>
          <w:sz w:val="24"/>
        </w:rPr>
      </w:pPr>
    </w:p>
    <w:p w14:paraId="1041EF7E" w14:textId="1C84E16B" w:rsidR="009B6E81" w:rsidRDefault="009B6E81" w:rsidP="001D7C8C">
      <w:pPr>
        <w:spacing w:line="276" w:lineRule="auto"/>
        <w:rPr>
          <w:rFonts w:cstheme="minorHAnsi"/>
          <w:b/>
          <w:sz w:val="24"/>
        </w:rPr>
      </w:pPr>
    </w:p>
    <w:p w14:paraId="30C89885" w14:textId="6F348FCB" w:rsidR="009B6E81" w:rsidRDefault="009B6E81" w:rsidP="001D7C8C">
      <w:pPr>
        <w:spacing w:line="276" w:lineRule="auto"/>
        <w:rPr>
          <w:rFonts w:cstheme="minorHAnsi"/>
          <w:b/>
          <w:sz w:val="24"/>
        </w:rPr>
      </w:pPr>
    </w:p>
    <w:sectPr w:rsidR="009B6E81" w:rsidSect="00D644CA">
      <w:footerReference w:type="default" r:id="rId1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98039" w14:textId="77777777" w:rsidR="005148F2" w:rsidRDefault="005148F2" w:rsidP="00C64FFC">
      <w:pPr>
        <w:spacing w:after="0" w:line="240" w:lineRule="auto"/>
      </w:pPr>
      <w:r>
        <w:separator/>
      </w:r>
    </w:p>
  </w:endnote>
  <w:endnote w:type="continuationSeparator" w:id="0">
    <w:p w14:paraId="7F8AE8F3" w14:textId="77777777" w:rsidR="005148F2" w:rsidRDefault="005148F2" w:rsidP="00C6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588786"/>
      <w:docPartObj>
        <w:docPartGallery w:val="Page Numbers (Bottom of Page)"/>
        <w:docPartUnique/>
      </w:docPartObj>
    </w:sdtPr>
    <w:sdtEndPr>
      <w:rPr>
        <w:noProof/>
      </w:rPr>
    </w:sdtEndPr>
    <w:sdtContent>
      <w:p w14:paraId="03675CA8" w14:textId="2D491A22" w:rsidR="00073D12" w:rsidRDefault="00073D12">
        <w:pPr>
          <w:pStyle w:val="Footer"/>
          <w:jc w:val="center"/>
        </w:pPr>
        <w:r>
          <w:fldChar w:fldCharType="begin"/>
        </w:r>
        <w:r>
          <w:instrText xml:space="preserve"> PAGE   \* MERGEFORMAT </w:instrText>
        </w:r>
        <w:r>
          <w:fldChar w:fldCharType="separate"/>
        </w:r>
        <w:r w:rsidR="009B6E81">
          <w:rPr>
            <w:noProof/>
          </w:rPr>
          <w:t>6</w:t>
        </w:r>
        <w:r>
          <w:rPr>
            <w:noProof/>
          </w:rPr>
          <w:fldChar w:fldCharType="end"/>
        </w:r>
      </w:p>
    </w:sdtContent>
  </w:sdt>
  <w:p w14:paraId="2F5A5C18" w14:textId="77777777" w:rsidR="00073D12" w:rsidRDefault="00073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D7106" w14:textId="77777777" w:rsidR="005148F2" w:rsidRDefault="005148F2" w:rsidP="00C64FFC">
      <w:pPr>
        <w:spacing w:after="0" w:line="240" w:lineRule="auto"/>
      </w:pPr>
      <w:r>
        <w:separator/>
      </w:r>
    </w:p>
  </w:footnote>
  <w:footnote w:type="continuationSeparator" w:id="0">
    <w:p w14:paraId="3DA4B78D" w14:textId="77777777" w:rsidR="005148F2" w:rsidRDefault="005148F2" w:rsidP="00C64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5F2"/>
    <w:multiLevelType w:val="hybridMultilevel"/>
    <w:tmpl w:val="8A74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833D3"/>
    <w:multiLevelType w:val="hybridMultilevel"/>
    <w:tmpl w:val="6F72DB86"/>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2" w15:restartNumberingAfterBreak="0">
    <w:nsid w:val="0A6D15CC"/>
    <w:multiLevelType w:val="hybridMultilevel"/>
    <w:tmpl w:val="C0201A58"/>
    <w:lvl w:ilvl="0" w:tplc="28A6E4FE">
      <w:numFmt w:val="bullet"/>
      <w:lvlText w:val="-"/>
      <w:lvlJc w:val="left"/>
      <w:pPr>
        <w:ind w:left="785" w:hanging="360"/>
      </w:pPr>
      <w:rPr>
        <w:rFonts w:ascii="Calibri" w:eastAsiaTheme="minorHAnsi"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B381EA0"/>
    <w:multiLevelType w:val="hybridMultilevel"/>
    <w:tmpl w:val="E0083E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E5F63"/>
    <w:multiLevelType w:val="multilevel"/>
    <w:tmpl w:val="F0C0795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 w15:restartNumberingAfterBreak="0">
    <w:nsid w:val="0CF7241B"/>
    <w:multiLevelType w:val="multilevel"/>
    <w:tmpl w:val="D27EBF9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15:restartNumberingAfterBreak="0">
    <w:nsid w:val="0DA64F02"/>
    <w:multiLevelType w:val="hybridMultilevel"/>
    <w:tmpl w:val="7E5280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72DF5"/>
    <w:multiLevelType w:val="multilevel"/>
    <w:tmpl w:val="7212BD92"/>
    <w:lvl w:ilvl="0">
      <w:start w:val="1"/>
      <w:numFmt w:val="decimal"/>
      <w:lvlText w:val="%1."/>
      <w:lvlJc w:val="left"/>
      <w:pPr>
        <w:ind w:left="360" w:hanging="360"/>
      </w:pPr>
      <w:rPr>
        <w:rFonts w:hint="default"/>
        <w:u w:val="none"/>
      </w:rPr>
    </w:lvl>
    <w:lvl w:ilvl="1">
      <w:start w:val="1"/>
      <w:numFmt w:val="bullet"/>
      <w:lvlText w:val=""/>
      <w:lvlJc w:val="left"/>
      <w:pPr>
        <w:ind w:left="425" w:hanging="360"/>
      </w:pPr>
      <w:rPr>
        <w:rFonts w:ascii="Symbol" w:hAnsi="Symbol" w:hint="default"/>
        <w:b/>
        <w:u w:val="none"/>
      </w:rPr>
    </w:lvl>
    <w:lvl w:ilvl="2">
      <w:start w:val="1"/>
      <w:numFmt w:val="bullet"/>
      <w:lvlText w:val=""/>
      <w:lvlJc w:val="left"/>
      <w:pPr>
        <w:ind w:left="1800" w:hanging="360"/>
      </w:pPr>
      <w:rPr>
        <w:rFonts w:ascii="Symbol" w:hAnsi="Symbol"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8" w15:restartNumberingAfterBreak="0">
    <w:nsid w:val="0ED23EE6"/>
    <w:multiLevelType w:val="hybridMultilevel"/>
    <w:tmpl w:val="7F2E9B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FDA5156"/>
    <w:multiLevelType w:val="multilevel"/>
    <w:tmpl w:val="4912C00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15:restartNumberingAfterBreak="0">
    <w:nsid w:val="154832D6"/>
    <w:multiLevelType w:val="multilevel"/>
    <w:tmpl w:val="0C3C98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1B4C780F"/>
    <w:multiLevelType w:val="multilevel"/>
    <w:tmpl w:val="77EAEA08"/>
    <w:lvl w:ilvl="0">
      <w:start w:val="1"/>
      <w:numFmt w:val="decimal"/>
      <w:lvlText w:val="%1."/>
      <w:lvlJc w:val="left"/>
      <w:pPr>
        <w:ind w:left="360" w:hanging="360"/>
      </w:pPr>
      <w:rPr>
        <w:u w:val="none"/>
      </w:rPr>
    </w:lvl>
    <w:lvl w:ilvl="1">
      <w:start w:val="1"/>
      <w:numFmt w:val="bullet"/>
      <w:lvlText w:val=""/>
      <w:lvlJc w:val="left"/>
      <w:pPr>
        <w:ind w:left="425" w:hanging="360"/>
      </w:pPr>
      <w:rPr>
        <w:rFonts w:ascii="Symbol" w:hAnsi="Symbol" w:hint="default"/>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22A37DD6"/>
    <w:multiLevelType w:val="hybridMultilevel"/>
    <w:tmpl w:val="C38ED49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BA1047"/>
    <w:multiLevelType w:val="multilevel"/>
    <w:tmpl w:val="4EF8F03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4" w15:restartNumberingAfterBreak="0">
    <w:nsid w:val="2A0F311F"/>
    <w:multiLevelType w:val="multilevel"/>
    <w:tmpl w:val="5C18568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2D6F3BE9"/>
    <w:multiLevelType w:val="hybridMultilevel"/>
    <w:tmpl w:val="44EA5850"/>
    <w:lvl w:ilvl="0" w:tplc="28A6E4FE">
      <w:numFmt w:val="bullet"/>
      <w:lvlText w:val="-"/>
      <w:lvlJc w:val="left"/>
      <w:pPr>
        <w:ind w:left="785" w:hanging="360"/>
      </w:pPr>
      <w:rPr>
        <w:rFonts w:ascii="Calibri" w:eastAsiaTheme="minorHAnsi"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2E2A31FF"/>
    <w:multiLevelType w:val="hybridMultilevel"/>
    <w:tmpl w:val="A464054C"/>
    <w:lvl w:ilvl="0" w:tplc="28A6E4FE">
      <w:numFmt w:val="bullet"/>
      <w:lvlText w:val="-"/>
      <w:lvlJc w:val="left"/>
      <w:pPr>
        <w:ind w:left="785" w:hanging="360"/>
      </w:pPr>
      <w:rPr>
        <w:rFonts w:ascii="Calibri" w:eastAsiaTheme="minorHAnsi"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3383586A"/>
    <w:multiLevelType w:val="multilevel"/>
    <w:tmpl w:val="538A2B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80F699E"/>
    <w:multiLevelType w:val="hybridMultilevel"/>
    <w:tmpl w:val="1E6A459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C0AFE"/>
    <w:multiLevelType w:val="multilevel"/>
    <w:tmpl w:val="C714D32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0" w15:restartNumberingAfterBreak="0">
    <w:nsid w:val="42493F2D"/>
    <w:multiLevelType w:val="hybridMultilevel"/>
    <w:tmpl w:val="C7DE1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9C0FF8"/>
    <w:multiLevelType w:val="hybridMultilevel"/>
    <w:tmpl w:val="9264935A"/>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37D63F9"/>
    <w:multiLevelType w:val="multilevel"/>
    <w:tmpl w:val="C8D89F44"/>
    <w:lvl w:ilvl="0">
      <w:start w:val="1"/>
      <w:numFmt w:val="decimal"/>
      <w:lvlText w:val="%1."/>
      <w:lvlJc w:val="left"/>
      <w:pPr>
        <w:ind w:left="360" w:hanging="360"/>
      </w:pPr>
      <w:rPr>
        <w:rFonts w:hint="default"/>
        <w:u w:val="none"/>
      </w:rPr>
    </w:lvl>
    <w:lvl w:ilvl="1">
      <w:start w:val="1"/>
      <w:numFmt w:val="bullet"/>
      <w:lvlText w:val=""/>
      <w:lvlJc w:val="left"/>
      <w:pPr>
        <w:ind w:left="425" w:hanging="360"/>
      </w:pPr>
      <w:rPr>
        <w:rFonts w:ascii="Symbol" w:hAnsi="Symbol" w:hint="default"/>
        <w:b/>
        <w:u w:val="none"/>
      </w:rPr>
    </w:lvl>
    <w:lvl w:ilvl="2">
      <w:start w:val="1"/>
      <w:numFmt w:val="bullet"/>
      <w:lvlText w:val=""/>
      <w:lvlJc w:val="left"/>
      <w:pPr>
        <w:ind w:left="1800" w:hanging="360"/>
      </w:pPr>
      <w:rPr>
        <w:rFonts w:ascii="Symbol" w:hAnsi="Symbol"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23" w15:restartNumberingAfterBreak="0">
    <w:nsid w:val="468942C3"/>
    <w:multiLevelType w:val="multilevel"/>
    <w:tmpl w:val="D8DC06F8"/>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24" w15:restartNumberingAfterBreak="0">
    <w:nsid w:val="46B842E1"/>
    <w:multiLevelType w:val="hybridMultilevel"/>
    <w:tmpl w:val="E6B67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D505BA"/>
    <w:multiLevelType w:val="hybridMultilevel"/>
    <w:tmpl w:val="6ED2D3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1730E4"/>
    <w:multiLevelType w:val="multilevel"/>
    <w:tmpl w:val="C7F22E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491B5809"/>
    <w:multiLevelType w:val="multilevel"/>
    <w:tmpl w:val="4F9808F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49964CF9"/>
    <w:multiLevelType w:val="hybridMultilevel"/>
    <w:tmpl w:val="1E2AA698"/>
    <w:lvl w:ilvl="0" w:tplc="1FDEF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EB099D"/>
    <w:multiLevelType w:val="hybridMultilevel"/>
    <w:tmpl w:val="23642E58"/>
    <w:lvl w:ilvl="0" w:tplc="C1E272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83182C"/>
    <w:multiLevelType w:val="hybridMultilevel"/>
    <w:tmpl w:val="256C08D0"/>
    <w:lvl w:ilvl="0" w:tplc="28A6E4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513D53"/>
    <w:multiLevelType w:val="multilevel"/>
    <w:tmpl w:val="7B18C4D2"/>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b/>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32" w15:restartNumberingAfterBreak="0">
    <w:nsid w:val="5585087A"/>
    <w:multiLevelType w:val="hybridMultilevel"/>
    <w:tmpl w:val="DF404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9E4466"/>
    <w:multiLevelType w:val="multilevel"/>
    <w:tmpl w:val="8DF09EE0"/>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34" w15:restartNumberingAfterBreak="0">
    <w:nsid w:val="56431C4D"/>
    <w:multiLevelType w:val="multilevel"/>
    <w:tmpl w:val="F7A62A80"/>
    <w:lvl w:ilvl="0">
      <w:start w:val="1"/>
      <w:numFmt w:val="decimal"/>
      <w:lvlText w:val="%1."/>
      <w:lvlJc w:val="left"/>
      <w:pPr>
        <w:ind w:left="360" w:hanging="360"/>
      </w:pPr>
      <w:rPr>
        <w:u w:val="none"/>
      </w:rPr>
    </w:lvl>
    <w:lvl w:ilvl="1">
      <w:start w:val="1"/>
      <w:numFmt w:val="bullet"/>
      <w:lvlText w:val=""/>
      <w:lvlJc w:val="left"/>
      <w:pPr>
        <w:ind w:left="425" w:hanging="360"/>
      </w:pPr>
      <w:rPr>
        <w:rFonts w:ascii="Symbol" w:hAnsi="Symbol" w:hint="default"/>
        <w:b/>
        <w:u w:val="none"/>
      </w:rPr>
    </w:lvl>
    <w:lvl w:ilvl="2">
      <w:start w:val="1"/>
      <w:numFmt w:val="bullet"/>
      <w:lvlText w:val=""/>
      <w:lvlJc w:val="left"/>
      <w:pPr>
        <w:ind w:left="1800" w:hanging="360"/>
      </w:pPr>
      <w:rPr>
        <w:rFonts w:ascii="Symbol" w:hAnsi="Symbol" w:hint="default"/>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5" w15:restartNumberingAfterBreak="0">
    <w:nsid w:val="59FD1926"/>
    <w:multiLevelType w:val="hybridMultilevel"/>
    <w:tmpl w:val="FB72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9B5007"/>
    <w:multiLevelType w:val="hybridMultilevel"/>
    <w:tmpl w:val="C5EA2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CD7FCA"/>
    <w:multiLevelType w:val="multilevel"/>
    <w:tmpl w:val="79F87A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8" w15:restartNumberingAfterBreak="0">
    <w:nsid w:val="5FEE0A0C"/>
    <w:multiLevelType w:val="hybridMultilevel"/>
    <w:tmpl w:val="F2AA27E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91721B"/>
    <w:multiLevelType w:val="hybridMultilevel"/>
    <w:tmpl w:val="9ECC8B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F67A69"/>
    <w:multiLevelType w:val="multilevel"/>
    <w:tmpl w:val="A024F4E8"/>
    <w:lvl w:ilvl="0">
      <w:start w:val="1"/>
      <w:numFmt w:val="decimal"/>
      <w:lvlText w:val="%1."/>
      <w:lvlJc w:val="left"/>
      <w:pPr>
        <w:ind w:left="720" w:hanging="360"/>
      </w:pPr>
      <w:rPr>
        <w:u w:val="none"/>
      </w:rPr>
    </w:lvl>
    <w:lvl w:ilvl="1">
      <w:start w:val="1"/>
      <w:numFmt w:val="lowerLetter"/>
      <w:lvlText w:val="%2."/>
      <w:lvlJc w:val="left"/>
      <w:pPr>
        <w:ind w:left="785"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13041C9"/>
    <w:multiLevelType w:val="multilevel"/>
    <w:tmpl w:val="10888C54"/>
    <w:lvl w:ilvl="0">
      <w:start w:val="1"/>
      <w:numFmt w:val="decimal"/>
      <w:lvlText w:val="%1."/>
      <w:lvlJc w:val="left"/>
      <w:pPr>
        <w:ind w:left="360" w:hanging="360"/>
      </w:pPr>
      <w:rPr>
        <w:rFonts w:hint="default"/>
        <w:u w:val="none"/>
      </w:rPr>
    </w:lvl>
    <w:lvl w:ilvl="1">
      <w:start w:val="1"/>
      <w:numFmt w:val="bullet"/>
      <w:lvlText w:val=""/>
      <w:lvlJc w:val="left"/>
      <w:pPr>
        <w:ind w:left="425" w:hanging="360"/>
      </w:pPr>
      <w:rPr>
        <w:rFonts w:ascii="Symbol" w:hAnsi="Symbol" w:hint="default"/>
        <w:b/>
        <w:u w:val="none"/>
      </w:rPr>
    </w:lvl>
    <w:lvl w:ilvl="2">
      <w:start w:val="1"/>
      <w:numFmt w:val="bullet"/>
      <w:lvlText w:val=""/>
      <w:lvlJc w:val="left"/>
      <w:pPr>
        <w:ind w:left="1800" w:hanging="360"/>
      </w:pPr>
      <w:rPr>
        <w:rFonts w:ascii="Symbol" w:hAnsi="Symbol"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42" w15:restartNumberingAfterBreak="0">
    <w:nsid w:val="631573B7"/>
    <w:multiLevelType w:val="multilevel"/>
    <w:tmpl w:val="1A4C4CD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3" w15:restartNumberingAfterBreak="0">
    <w:nsid w:val="64CE750B"/>
    <w:multiLevelType w:val="multilevel"/>
    <w:tmpl w:val="E1DC4B0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4" w15:restartNumberingAfterBreak="0">
    <w:nsid w:val="65391609"/>
    <w:multiLevelType w:val="multilevel"/>
    <w:tmpl w:val="CBFAE80A"/>
    <w:lvl w:ilvl="0">
      <w:start w:val="1"/>
      <w:numFmt w:val="bullet"/>
      <w:lvlText w:val=""/>
      <w:lvlJc w:val="left"/>
      <w:pPr>
        <w:ind w:left="360" w:hanging="360"/>
      </w:pPr>
      <w:rPr>
        <w:rFonts w:ascii="Symbol" w:hAnsi="Symbol" w:hint="default"/>
        <w:u w:val="none"/>
      </w:rPr>
    </w:lvl>
    <w:lvl w:ilvl="1">
      <w:start w:val="1"/>
      <w:numFmt w:val="bullet"/>
      <w:lvlText w:val=""/>
      <w:lvlJc w:val="left"/>
      <w:pPr>
        <w:ind w:left="425" w:hanging="360"/>
      </w:pPr>
      <w:rPr>
        <w:rFonts w:ascii="Symbol" w:hAnsi="Symbol" w:hint="default"/>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5" w15:restartNumberingAfterBreak="0">
    <w:nsid w:val="656A552A"/>
    <w:multiLevelType w:val="multilevel"/>
    <w:tmpl w:val="CFE64AB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6" w15:restartNumberingAfterBreak="0">
    <w:nsid w:val="68F96E72"/>
    <w:multiLevelType w:val="multilevel"/>
    <w:tmpl w:val="93FEE2D4"/>
    <w:lvl w:ilvl="0">
      <w:start w:val="1"/>
      <w:numFmt w:val="decimal"/>
      <w:lvlText w:val="%1."/>
      <w:lvlJc w:val="left"/>
      <w:pPr>
        <w:ind w:left="360" w:hanging="360"/>
      </w:pPr>
      <w:rPr>
        <w:u w:val="none"/>
      </w:rPr>
    </w:lvl>
    <w:lvl w:ilvl="1">
      <w:start w:val="1"/>
      <w:numFmt w:val="bullet"/>
      <w:lvlText w:val=""/>
      <w:lvlJc w:val="left"/>
      <w:pPr>
        <w:ind w:left="425" w:hanging="360"/>
      </w:pPr>
      <w:rPr>
        <w:rFonts w:ascii="Symbol" w:hAnsi="Symbol" w:hint="default"/>
        <w:b/>
        <w:u w:val="none"/>
      </w:rPr>
    </w:lvl>
    <w:lvl w:ilvl="2">
      <w:start w:val="1"/>
      <w:numFmt w:val="bullet"/>
      <w:lvlText w:val=""/>
      <w:lvlJc w:val="left"/>
      <w:pPr>
        <w:ind w:left="1800" w:hanging="360"/>
      </w:pPr>
      <w:rPr>
        <w:rFonts w:ascii="Symbol" w:hAnsi="Symbol" w:hint="default"/>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7" w15:restartNumberingAfterBreak="0">
    <w:nsid w:val="6FBF4001"/>
    <w:multiLevelType w:val="multilevel"/>
    <w:tmpl w:val="4946738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8" w15:restartNumberingAfterBreak="0">
    <w:nsid w:val="7196558C"/>
    <w:multiLevelType w:val="hybridMultilevel"/>
    <w:tmpl w:val="4E0A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40"/>
  </w:num>
  <w:num w:numId="3">
    <w:abstractNumId w:val="4"/>
  </w:num>
  <w:num w:numId="4">
    <w:abstractNumId w:val="42"/>
  </w:num>
  <w:num w:numId="5">
    <w:abstractNumId w:val="9"/>
  </w:num>
  <w:num w:numId="6">
    <w:abstractNumId w:val="14"/>
  </w:num>
  <w:num w:numId="7">
    <w:abstractNumId w:val="45"/>
  </w:num>
  <w:num w:numId="8">
    <w:abstractNumId w:val="47"/>
  </w:num>
  <w:num w:numId="9">
    <w:abstractNumId w:val="19"/>
  </w:num>
  <w:num w:numId="10">
    <w:abstractNumId w:val="43"/>
  </w:num>
  <w:num w:numId="11">
    <w:abstractNumId w:val="37"/>
  </w:num>
  <w:num w:numId="12">
    <w:abstractNumId w:val="13"/>
  </w:num>
  <w:num w:numId="13">
    <w:abstractNumId w:val="27"/>
  </w:num>
  <w:num w:numId="14">
    <w:abstractNumId w:val="17"/>
  </w:num>
  <w:num w:numId="15">
    <w:abstractNumId w:val="26"/>
  </w:num>
  <w:num w:numId="16">
    <w:abstractNumId w:val="5"/>
  </w:num>
  <w:num w:numId="17">
    <w:abstractNumId w:val="22"/>
  </w:num>
  <w:num w:numId="18">
    <w:abstractNumId w:val="11"/>
  </w:num>
  <w:num w:numId="19">
    <w:abstractNumId w:val="44"/>
  </w:num>
  <w:num w:numId="20">
    <w:abstractNumId w:val="1"/>
  </w:num>
  <w:num w:numId="21">
    <w:abstractNumId w:val="46"/>
  </w:num>
  <w:num w:numId="22">
    <w:abstractNumId w:val="30"/>
  </w:num>
  <w:num w:numId="23">
    <w:abstractNumId w:val="2"/>
  </w:num>
  <w:num w:numId="24">
    <w:abstractNumId w:val="16"/>
  </w:num>
  <w:num w:numId="25">
    <w:abstractNumId w:val="15"/>
  </w:num>
  <w:num w:numId="26">
    <w:abstractNumId w:val="34"/>
  </w:num>
  <w:num w:numId="27">
    <w:abstractNumId w:val="41"/>
  </w:num>
  <w:num w:numId="28">
    <w:abstractNumId w:val="7"/>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0"/>
  </w:num>
  <w:num w:numId="34">
    <w:abstractNumId w:val="28"/>
  </w:num>
  <w:num w:numId="35">
    <w:abstractNumId w:val="24"/>
  </w:num>
  <w:num w:numId="36">
    <w:abstractNumId w:val="25"/>
  </w:num>
  <w:num w:numId="37">
    <w:abstractNumId w:val="12"/>
  </w:num>
  <w:num w:numId="38">
    <w:abstractNumId w:val="18"/>
  </w:num>
  <w:num w:numId="39">
    <w:abstractNumId w:val="39"/>
  </w:num>
  <w:num w:numId="40">
    <w:abstractNumId w:val="38"/>
  </w:num>
  <w:num w:numId="41">
    <w:abstractNumId w:val="48"/>
  </w:num>
  <w:num w:numId="42">
    <w:abstractNumId w:val="36"/>
  </w:num>
  <w:num w:numId="43">
    <w:abstractNumId w:val="32"/>
  </w:num>
  <w:num w:numId="44">
    <w:abstractNumId w:val="6"/>
  </w:num>
  <w:num w:numId="45">
    <w:abstractNumId w:val="21"/>
  </w:num>
  <w:num w:numId="46">
    <w:abstractNumId w:val="0"/>
  </w:num>
  <w:num w:numId="47">
    <w:abstractNumId w:val="35"/>
  </w:num>
  <w:num w:numId="48">
    <w:abstractNumId w:val="3"/>
  </w:num>
  <w:num w:numId="49">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FC"/>
    <w:rsid w:val="00023D2D"/>
    <w:rsid w:val="00047295"/>
    <w:rsid w:val="00053C45"/>
    <w:rsid w:val="00073D12"/>
    <w:rsid w:val="000960F8"/>
    <w:rsid w:val="000D542C"/>
    <w:rsid w:val="0017584C"/>
    <w:rsid w:val="00195E20"/>
    <w:rsid w:val="001D7C8C"/>
    <w:rsid w:val="001F03FB"/>
    <w:rsid w:val="002A525D"/>
    <w:rsid w:val="002A62AD"/>
    <w:rsid w:val="002D5776"/>
    <w:rsid w:val="002E616E"/>
    <w:rsid w:val="00335066"/>
    <w:rsid w:val="00377036"/>
    <w:rsid w:val="0038384B"/>
    <w:rsid w:val="003C146F"/>
    <w:rsid w:val="003D0038"/>
    <w:rsid w:val="00404791"/>
    <w:rsid w:val="0040747A"/>
    <w:rsid w:val="00413F28"/>
    <w:rsid w:val="00441F68"/>
    <w:rsid w:val="004C28EE"/>
    <w:rsid w:val="005148F2"/>
    <w:rsid w:val="0057177B"/>
    <w:rsid w:val="00664557"/>
    <w:rsid w:val="00724B5C"/>
    <w:rsid w:val="007617B2"/>
    <w:rsid w:val="00766459"/>
    <w:rsid w:val="007A2368"/>
    <w:rsid w:val="008341E6"/>
    <w:rsid w:val="00855CB4"/>
    <w:rsid w:val="00916793"/>
    <w:rsid w:val="00995F1A"/>
    <w:rsid w:val="009B6E81"/>
    <w:rsid w:val="009D0D73"/>
    <w:rsid w:val="009F0226"/>
    <w:rsid w:val="009F4841"/>
    <w:rsid w:val="00A217BA"/>
    <w:rsid w:val="00AA10BD"/>
    <w:rsid w:val="00AC3A41"/>
    <w:rsid w:val="00AE57C4"/>
    <w:rsid w:val="00B4080B"/>
    <w:rsid w:val="00B57A10"/>
    <w:rsid w:val="00C26D75"/>
    <w:rsid w:val="00C64FFC"/>
    <w:rsid w:val="00C80717"/>
    <w:rsid w:val="00CB27BD"/>
    <w:rsid w:val="00D25E2F"/>
    <w:rsid w:val="00D644CA"/>
    <w:rsid w:val="00D708FA"/>
    <w:rsid w:val="00D77B6E"/>
    <w:rsid w:val="00D972AE"/>
    <w:rsid w:val="00DC6910"/>
    <w:rsid w:val="00DF5A40"/>
    <w:rsid w:val="00E77010"/>
    <w:rsid w:val="00EC35FB"/>
    <w:rsid w:val="00EF5EA3"/>
    <w:rsid w:val="00F5378C"/>
    <w:rsid w:val="00FB5D45"/>
    <w:rsid w:val="00FE2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0F96"/>
  <w15:chartTrackingRefBased/>
  <w15:docId w15:val="{DDEDA1CD-6697-46BA-9190-B54C2D07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4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FFC"/>
  </w:style>
  <w:style w:type="paragraph" w:styleId="Footer">
    <w:name w:val="footer"/>
    <w:basedOn w:val="Normal"/>
    <w:link w:val="FooterChar"/>
    <w:uiPriority w:val="99"/>
    <w:unhideWhenUsed/>
    <w:rsid w:val="00C64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FFC"/>
  </w:style>
  <w:style w:type="paragraph" w:styleId="ListParagraph">
    <w:name w:val="List Paragraph"/>
    <w:basedOn w:val="Normal"/>
    <w:uiPriority w:val="34"/>
    <w:qFormat/>
    <w:rsid w:val="00C64FFC"/>
    <w:pPr>
      <w:ind w:left="720"/>
      <w:contextualSpacing/>
    </w:pPr>
  </w:style>
  <w:style w:type="paragraph" w:customStyle="1" w:styleId="Normal1">
    <w:name w:val="Normal1"/>
    <w:rsid w:val="001F03FB"/>
    <w:pPr>
      <w:pBdr>
        <w:top w:val="nil"/>
        <w:left w:val="nil"/>
        <w:bottom w:val="nil"/>
        <w:right w:val="nil"/>
        <w:between w:val="nil"/>
      </w:pBdr>
      <w:spacing w:after="0" w:line="276" w:lineRule="auto"/>
    </w:pPr>
    <w:rPr>
      <w:rFonts w:ascii="Arial" w:eastAsia="Arial" w:hAnsi="Arial" w:cs="Arial"/>
      <w:color w:val="000000"/>
      <w:lang w:val="en-US" w:eastAsia="en-GB"/>
    </w:rPr>
  </w:style>
  <w:style w:type="character" w:styleId="Hyperlink">
    <w:name w:val="Hyperlink"/>
    <w:basedOn w:val="DefaultParagraphFont"/>
    <w:uiPriority w:val="99"/>
    <w:unhideWhenUsed/>
    <w:rsid w:val="00413F28"/>
    <w:rPr>
      <w:color w:val="0563C1" w:themeColor="hyperlink"/>
      <w:u w:val="single"/>
    </w:rPr>
  </w:style>
  <w:style w:type="character" w:styleId="UnresolvedMention">
    <w:name w:val="Unresolved Mention"/>
    <w:basedOn w:val="DefaultParagraphFont"/>
    <w:uiPriority w:val="99"/>
    <w:rsid w:val="00995F1A"/>
    <w:rPr>
      <w:color w:val="808080"/>
      <w:shd w:val="clear" w:color="auto" w:fill="E6E6E6"/>
    </w:rPr>
  </w:style>
  <w:style w:type="character" w:styleId="FollowedHyperlink">
    <w:name w:val="FollowedHyperlink"/>
    <w:basedOn w:val="DefaultParagraphFont"/>
    <w:uiPriority w:val="99"/>
    <w:semiHidden/>
    <w:unhideWhenUsed/>
    <w:rsid w:val="00C26D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1518">
      <w:bodyDiv w:val="1"/>
      <w:marLeft w:val="0"/>
      <w:marRight w:val="0"/>
      <w:marTop w:val="0"/>
      <w:marBottom w:val="0"/>
      <w:divBdr>
        <w:top w:val="none" w:sz="0" w:space="0" w:color="auto"/>
        <w:left w:val="none" w:sz="0" w:space="0" w:color="auto"/>
        <w:bottom w:val="none" w:sz="0" w:space="0" w:color="auto"/>
        <w:right w:val="none" w:sz="0" w:space="0" w:color="auto"/>
      </w:divBdr>
    </w:div>
    <w:div w:id="379938423">
      <w:bodyDiv w:val="1"/>
      <w:marLeft w:val="0"/>
      <w:marRight w:val="0"/>
      <w:marTop w:val="0"/>
      <w:marBottom w:val="0"/>
      <w:divBdr>
        <w:top w:val="none" w:sz="0" w:space="0" w:color="auto"/>
        <w:left w:val="none" w:sz="0" w:space="0" w:color="auto"/>
        <w:bottom w:val="none" w:sz="0" w:space="0" w:color="auto"/>
        <w:right w:val="none" w:sz="0" w:space="0" w:color="auto"/>
      </w:divBdr>
    </w:div>
    <w:div w:id="519666423">
      <w:bodyDiv w:val="1"/>
      <w:marLeft w:val="0"/>
      <w:marRight w:val="0"/>
      <w:marTop w:val="0"/>
      <w:marBottom w:val="0"/>
      <w:divBdr>
        <w:top w:val="none" w:sz="0" w:space="0" w:color="auto"/>
        <w:left w:val="none" w:sz="0" w:space="0" w:color="auto"/>
        <w:bottom w:val="none" w:sz="0" w:space="0" w:color="auto"/>
        <w:right w:val="none" w:sz="0" w:space="0" w:color="auto"/>
      </w:divBdr>
    </w:div>
    <w:div w:id="629942477">
      <w:bodyDiv w:val="1"/>
      <w:marLeft w:val="0"/>
      <w:marRight w:val="0"/>
      <w:marTop w:val="0"/>
      <w:marBottom w:val="0"/>
      <w:divBdr>
        <w:top w:val="none" w:sz="0" w:space="0" w:color="auto"/>
        <w:left w:val="none" w:sz="0" w:space="0" w:color="auto"/>
        <w:bottom w:val="none" w:sz="0" w:space="0" w:color="auto"/>
        <w:right w:val="none" w:sz="0" w:space="0" w:color="auto"/>
      </w:divBdr>
    </w:div>
    <w:div w:id="1058819954">
      <w:bodyDiv w:val="1"/>
      <w:marLeft w:val="0"/>
      <w:marRight w:val="0"/>
      <w:marTop w:val="0"/>
      <w:marBottom w:val="0"/>
      <w:divBdr>
        <w:top w:val="none" w:sz="0" w:space="0" w:color="auto"/>
        <w:left w:val="none" w:sz="0" w:space="0" w:color="auto"/>
        <w:bottom w:val="none" w:sz="0" w:space="0" w:color="auto"/>
        <w:right w:val="none" w:sz="0" w:space="0" w:color="auto"/>
      </w:divBdr>
    </w:div>
    <w:div w:id="1158958150">
      <w:bodyDiv w:val="1"/>
      <w:marLeft w:val="0"/>
      <w:marRight w:val="0"/>
      <w:marTop w:val="0"/>
      <w:marBottom w:val="0"/>
      <w:divBdr>
        <w:top w:val="none" w:sz="0" w:space="0" w:color="auto"/>
        <w:left w:val="none" w:sz="0" w:space="0" w:color="auto"/>
        <w:bottom w:val="none" w:sz="0" w:space="0" w:color="auto"/>
        <w:right w:val="none" w:sz="0" w:space="0" w:color="auto"/>
      </w:divBdr>
    </w:div>
    <w:div w:id="1206720626">
      <w:bodyDiv w:val="1"/>
      <w:marLeft w:val="0"/>
      <w:marRight w:val="0"/>
      <w:marTop w:val="0"/>
      <w:marBottom w:val="0"/>
      <w:divBdr>
        <w:top w:val="none" w:sz="0" w:space="0" w:color="auto"/>
        <w:left w:val="none" w:sz="0" w:space="0" w:color="auto"/>
        <w:bottom w:val="none" w:sz="0" w:space="0" w:color="auto"/>
        <w:right w:val="none" w:sz="0" w:space="0" w:color="auto"/>
      </w:divBdr>
    </w:div>
    <w:div w:id="1210990016">
      <w:bodyDiv w:val="1"/>
      <w:marLeft w:val="0"/>
      <w:marRight w:val="0"/>
      <w:marTop w:val="0"/>
      <w:marBottom w:val="0"/>
      <w:divBdr>
        <w:top w:val="none" w:sz="0" w:space="0" w:color="auto"/>
        <w:left w:val="none" w:sz="0" w:space="0" w:color="auto"/>
        <w:bottom w:val="none" w:sz="0" w:space="0" w:color="auto"/>
        <w:right w:val="none" w:sz="0" w:space="0" w:color="auto"/>
      </w:divBdr>
    </w:div>
    <w:div w:id="1212811846">
      <w:bodyDiv w:val="1"/>
      <w:marLeft w:val="0"/>
      <w:marRight w:val="0"/>
      <w:marTop w:val="0"/>
      <w:marBottom w:val="0"/>
      <w:divBdr>
        <w:top w:val="none" w:sz="0" w:space="0" w:color="auto"/>
        <w:left w:val="none" w:sz="0" w:space="0" w:color="auto"/>
        <w:bottom w:val="none" w:sz="0" w:space="0" w:color="auto"/>
        <w:right w:val="none" w:sz="0" w:space="0" w:color="auto"/>
      </w:divBdr>
      <w:divsChild>
        <w:div w:id="529996974">
          <w:marLeft w:val="0"/>
          <w:marRight w:val="0"/>
          <w:marTop w:val="0"/>
          <w:marBottom w:val="96"/>
          <w:divBdr>
            <w:top w:val="none" w:sz="0" w:space="0" w:color="auto"/>
            <w:left w:val="none" w:sz="0" w:space="0" w:color="auto"/>
            <w:bottom w:val="none" w:sz="0" w:space="0" w:color="auto"/>
            <w:right w:val="none" w:sz="0" w:space="0" w:color="auto"/>
          </w:divBdr>
          <w:divsChild>
            <w:div w:id="476840544">
              <w:marLeft w:val="0"/>
              <w:marRight w:val="0"/>
              <w:marTop w:val="0"/>
              <w:marBottom w:val="0"/>
              <w:divBdr>
                <w:top w:val="none" w:sz="0" w:space="0" w:color="auto"/>
                <w:left w:val="none" w:sz="0" w:space="0" w:color="auto"/>
                <w:bottom w:val="none" w:sz="0" w:space="0" w:color="auto"/>
                <w:right w:val="none" w:sz="0" w:space="0" w:color="auto"/>
              </w:divBdr>
            </w:div>
            <w:div w:id="632441609">
              <w:marLeft w:val="65"/>
              <w:marRight w:val="65"/>
              <w:marTop w:val="0"/>
              <w:marBottom w:val="0"/>
              <w:divBdr>
                <w:top w:val="none" w:sz="0" w:space="0" w:color="auto"/>
                <w:left w:val="none" w:sz="0" w:space="0" w:color="auto"/>
                <w:bottom w:val="none" w:sz="0" w:space="0" w:color="auto"/>
                <w:right w:val="none" w:sz="0" w:space="0" w:color="auto"/>
              </w:divBdr>
            </w:div>
            <w:div w:id="6252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4006">
      <w:bodyDiv w:val="1"/>
      <w:marLeft w:val="0"/>
      <w:marRight w:val="0"/>
      <w:marTop w:val="0"/>
      <w:marBottom w:val="0"/>
      <w:divBdr>
        <w:top w:val="none" w:sz="0" w:space="0" w:color="auto"/>
        <w:left w:val="none" w:sz="0" w:space="0" w:color="auto"/>
        <w:bottom w:val="none" w:sz="0" w:space="0" w:color="auto"/>
        <w:right w:val="none" w:sz="0" w:space="0" w:color="auto"/>
      </w:divBdr>
    </w:div>
    <w:div w:id="1482965761">
      <w:bodyDiv w:val="1"/>
      <w:marLeft w:val="0"/>
      <w:marRight w:val="0"/>
      <w:marTop w:val="0"/>
      <w:marBottom w:val="0"/>
      <w:divBdr>
        <w:top w:val="none" w:sz="0" w:space="0" w:color="auto"/>
        <w:left w:val="none" w:sz="0" w:space="0" w:color="auto"/>
        <w:bottom w:val="none" w:sz="0" w:space="0" w:color="auto"/>
        <w:right w:val="none" w:sz="0" w:space="0" w:color="auto"/>
      </w:divBdr>
    </w:div>
    <w:div w:id="2008357903">
      <w:bodyDiv w:val="1"/>
      <w:marLeft w:val="0"/>
      <w:marRight w:val="0"/>
      <w:marTop w:val="0"/>
      <w:marBottom w:val="0"/>
      <w:divBdr>
        <w:top w:val="none" w:sz="0" w:space="0" w:color="auto"/>
        <w:left w:val="none" w:sz="0" w:space="0" w:color="auto"/>
        <w:bottom w:val="none" w:sz="0" w:space="0" w:color="auto"/>
        <w:right w:val="none" w:sz="0" w:space="0" w:color="auto"/>
      </w:divBdr>
    </w:div>
    <w:div w:id="214704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kwame_anthony_appiah_is_religion_good_or_bad_this_is_a_trick_question/transcript" TargetMode="External"/><Relationship Id="rId13" Type="http://schemas.openxmlformats.org/officeDocument/2006/relationships/hyperlink" Target="http://www.bbc.co.uk/programmes/b01mwx64" TargetMode="External"/><Relationship Id="rId18" Type="http://schemas.openxmlformats.org/officeDocument/2006/relationships/hyperlink" Target="https://io9.gizmodo.com/9-philosophical-thought-experiments-that-will-keep-you-134095280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wLWV0XN7K1g" TargetMode="External"/><Relationship Id="rId12" Type="http://schemas.openxmlformats.org/officeDocument/2006/relationships/hyperlink" Target="https://www.bbc.co.uk/programmes/b006qk11" TargetMode="External"/><Relationship Id="rId17" Type="http://schemas.openxmlformats.org/officeDocument/2006/relationships/hyperlink" Target="http://moralmachine.mit.edu/" TargetMode="External"/><Relationship Id="rId2" Type="http://schemas.openxmlformats.org/officeDocument/2006/relationships/styles" Target="styles.xml"/><Relationship Id="rId16" Type="http://schemas.openxmlformats.org/officeDocument/2006/relationships/hyperlink" Target="http://www.philosophyexperiments.com/fatma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8MzPmkNsgU" TargetMode="External"/><Relationship Id="rId5" Type="http://schemas.openxmlformats.org/officeDocument/2006/relationships/footnotes" Target="footnotes.xml"/><Relationship Id="rId15" Type="http://schemas.openxmlformats.org/officeDocument/2006/relationships/hyperlink" Target="https://philosophynow.org/podcasts/Free_Will_and_the_Brain" TargetMode="External"/><Relationship Id="rId10" Type="http://schemas.openxmlformats.org/officeDocument/2006/relationships/hyperlink" Target="https://www.ted.com/talks/tom_honey_on_god_and_the_tsunami/transcrip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d.com/talks/damon_horowitz/transcript" TargetMode="External"/><Relationship Id="rId14" Type="http://schemas.openxmlformats.org/officeDocument/2006/relationships/hyperlink" Target="https://www.bbc.co.uk/programmes/b099yp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Sagar</dc:creator>
  <cp:keywords/>
  <dc:description/>
  <cp:lastModifiedBy>Susan</cp:lastModifiedBy>
  <cp:revision>3</cp:revision>
  <cp:lastPrinted>2017-10-18T20:19:00Z</cp:lastPrinted>
  <dcterms:created xsi:type="dcterms:W3CDTF">2020-03-23T14:35:00Z</dcterms:created>
  <dcterms:modified xsi:type="dcterms:W3CDTF">2020-03-23T14:36:00Z</dcterms:modified>
</cp:coreProperties>
</file>