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78B5F" w14:textId="44CE0BE4" w:rsidR="00C77C41" w:rsidRPr="00C77C41" w:rsidRDefault="00C77C41" w:rsidP="00C77C41">
      <w:pPr>
        <w:shd w:val="clear" w:color="auto" w:fill="FFFFFF"/>
        <w:spacing w:after="0" w:line="240" w:lineRule="auto"/>
        <w:jc w:val="center"/>
        <w:rPr>
          <w:rFonts w:ascii="Segoe UI Historic" w:eastAsia="Times New Roman" w:hAnsi="Segoe UI Historic" w:cs="Segoe UI Historic"/>
          <w:b/>
          <w:bCs/>
          <w:color w:val="050505"/>
          <w:sz w:val="23"/>
          <w:szCs w:val="23"/>
          <w:lang w:eastAsia="en-GB"/>
        </w:rPr>
      </w:pPr>
      <w:r w:rsidRPr="00C77C41">
        <w:rPr>
          <w:rFonts w:ascii="Segoe UI Historic" w:eastAsia="Times New Roman" w:hAnsi="Segoe UI Historic" w:cs="Segoe UI Historic"/>
          <w:b/>
          <w:bCs/>
          <w:color w:val="050505"/>
          <w:sz w:val="23"/>
          <w:szCs w:val="23"/>
          <w:lang w:eastAsia="en-GB"/>
        </w:rPr>
        <w:t>Lawyers of the Future</w:t>
      </w:r>
    </w:p>
    <w:p w14:paraId="2FAB0278" w14:textId="77777777" w:rsidR="00C77C41" w:rsidRPr="00C77C41" w:rsidRDefault="00C77C41" w:rsidP="00C77C41">
      <w:pPr>
        <w:shd w:val="clear" w:color="auto" w:fill="FFFFFF"/>
        <w:spacing w:after="0" w:line="240" w:lineRule="auto"/>
        <w:rPr>
          <w:rFonts w:ascii="Segoe UI Historic" w:eastAsia="Times New Roman" w:hAnsi="Segoe UI Historic" w:cs="Segoe UI Historic"/>
          <w:color w:val="050505"/>
          <w:sz w:val="23"/>
          <w:szCs w:val="23"/>
          <w:lang w:eastAsia="en-GB"/>
        </w:rPr>
      </w:pPr>
    </w:p>
    <w:p w14:paraId="410C5179" w14:textId="109E70BE" w:rsidR="00C77C41" w:rsidRDefault="00C77C41" w:rsidP="00C77C41">
      <w:pPr>
        <w:shd w:val="clear" w:color="auto" w:fill="FFFFFF"/>
        <w:spacing w:after="0" w:line="240" w:lineRule="auto"/>
        <w:rPr>
          <w:rFonts w:ascii="Segoe UI Historic" w:eastAsia="Times New Roman" w:hAnsi="Segoe UI Historic" w:cs="Segoe UI Historic"/>
          <w:color w:val="050505"/>
          <w:sz w:val="23"/>
          <w:szCs w:val="23"/>
          <w:lang w:eastAsia="en-GB"/>
        </w:rPr>
      </w:pPr>
      <w:r w:rsidRPr="00C77C41">
        <w:rPr>
          <w:rFonts w:ascii="Segoe UI Historic" w:eastAsia="Times New Roman" w:hAnsi="Segoe UI Historic" w:cs="Segoe UI Historic"/>
          <w:color w:val="050505"/>
          <w:sz w:val="23"/>
          <w:szCs w:val="23"/>
          <w:lang w:eastAsia="en-GB"/>
        </w:rPr>
        <w:t>Saturday 28</w:t>
      </w:r>
      <w:r w:rsidRPr="00C77C41">
        <w:rPr>
          <w:rFonts w:ascii="Segoe UI Historic" w:eastAsia="Times New Roman" w:hAnsi="Segoe UI Historic" w:cs="Segoe UI Historic"/>
          <w:color w:val="050505"/>
          <w:sz w:val="23"/>
          <w:szCs w:val="23"/>
          <w:vertAlign w:val="superscript"/>
          <w:lang w:eastAsia="en-GB"/>
        </w:rPr>
        <w:t>th</w:t>
      </w:r>
      <w:r>
        <w:rPr>
          <w:rFonts w:ascii="Segoe UI Historic" w:eastAsia="Times New Roman" w:hAnsi="Segoe UI Historic" w:cs="Segoe UI Historic"/>
          <w:color w:val="050505"/>
          <w:sz w:val="23"/>
          <w:szCs w:val="23"/>
          <w:lang w:eastAsia="en-GB"/>
        </w:rPr>
        <w:t xml:space="preserve"> </w:t>
      </w:r>
      <w:r w:rsidRPr="00C77C41">
        <w:rPr>
          <w:rFonts w:ascii="Segoe UI Historic" w:eastAsia="Times New Roman" w:hAnsi="Segoe UI Historic" w:cs="Segoe UI Historic"/>
          <w:color w:val="050505"/>
          <w:sz w:val="23"/>
          <w:szCs w:val="23"/>
          <w:lang w:eastAsia="en-GB"/>
        </w:rPr>
        <w:t xml:space="preserve">January saw 13 students from St Benedict's head to Ipswich Crown Court to take part in the Citizenship Foundation mock trial, which is an annual national competition run in real Crown Courts around the country and whose final takes place in the Old Bailey. </w:t>
      </w:r>
    </w:p>
    <w:p w14:paraId="2957DE13" w14:textId="77777777" w:rsidR="00C77C41" w:rsidRDefault="00C77C41" w:rsidP="00C77C41">
      <w:pPr>
        <w:shd w:val="clear" w:color="auto" w:fill="FFFFFF"/>
        <w:spacing w:after="0" w:line="240" w:lineRule="auto"/>
        <w:rPr>
          <w:rFonts w:ascii="Segoe UI Historic" w:eastAsia="Times New Roman" w:hAnsi="Segoe UI Historic" w:cs="Segoe UI Historic"/>
          <w:color w:val="050505"/>
          <w:sz w:val="23"/>
          <w:szCs w:val="23"/>
          <w:lang w:eastAsia="en-GB"/>
        </w:rPr>
      </w:pPr>
    </w:p>
    <w:p w14:paraId="357A8817" w14:textId="2AEF4975" w:rsidR="00C77C41" w:rsidRDefault="00C77C41" w:rsidP="00C77C41">
      <w:pPr>
        <w:shd w:val="clear" w:color="auto" w:fill="FFFFFF"/>
        <w:spacing w:after="0" w:line="240" w:lineRule="auto"/>
        <w:rPr>
          <w:rFonts w:ascii="Segoe UI Historic" w:eastAsia="Times New Roman" w:hAnsi="Segoe UI Historic" w:cs="Segoe UI Historic"/>
          <w:color w:val="050505"/>
          <w:sz w:val="23"/>
          <w:szCs w:val="23"/>
          <w:lang w:eastAsia="en-GB"/>
        </w:rPr>
      </w:pPr>
      <w:r w:rsidRPr="00C77C41">
        <w:rPr>
          <w:rFonts w:ascii="Segoe UI Historic" w:eastAsia="Times New Roman" w:hAnsi="Segoe UI Historic" w:cs="Segoe UI Historic"/>
          <w:color w:val="050505"/>
          <w:sz w:val="23"/>
          <w:szCs w:val="23"/>
          <w:lang w:eastAsia="en-GB"/>
        </w:rPr>
        <w:t>Our team formed the defence and prosecution sides (barristers, jurors, witnesses, usher and court clerk) and studied two cases based on real criminal cases.</w:t>
      </w:r>
    </w:p>
    <w:p w14:paraId="38E1DD14" w14:textId="77777777" w:rsidR="00C77C41" w:rsidRPr="00C77C41" w:rsidRDefault="00C77C41" w:rsidP="00C77C41">
      <w:pPr>
        <w:shd w:val="clear" w:color="auto" w:fill="FFFFFF"/>
        <w:spacing w:after="0" w:line="240" w:lineRule="auto"/>
        <w:rPr>
          <w:rFonts w:ascii="Segoe UI Historic" w:eastAsia="Times New Roman" w:hAnsi="Segoe UI Historic" w:cs="Segoe UI Historic"/>
          <w:color w:val="050505"/>
          <w:sz w:val="23"/>
          <w:szCs w:val="23"/>
          <w:lang w:eastAsia="en-GB"/>
        </w:rPr>
      </w:pPr>
    </w:p>
    <w:p w14:paraId="38C3A642" w14:textId="77777777" w:rsidR="00C77C41" w:rsidRPr="00C77C41" w:rsidRDefault="00C77C41" w:rsidP="00C77C41">
      <w:pPr>
        <w:shd w:val="clear" w:color="auto" w:fill="FFFFFF"/>
        <w:spacing w:after="0" w:line="240" w:lineRule="auto"/>
        <w:rPr>
          <w:rFonts w:ascii="Segoe UI Historic" w:eastAsia="Times New Roman" w:hAnsi="Segoe UI Historic" w:cs="Segoe UI Historic"/>
          <w:color w:val="050505"/>
          <w:sz w:val="23"/>
          <w:szCs w:val="23"/>
          <w:lang w:eastAsia="en-GB"/>
        </w:rPr>
      </w:pPr>
      <w:r w:rsidRPr="00C77C41">
        <w:rPr>
          <w:rFonts w:ascii="Segoe UI Historic" w:eastAsia="Times New Roman" w:hAnsi="Segoe UI Historic" w:cs="Segoe UI Historic"/>
          <w:color w:val="050505"/>
          <w:sz w:val="23"/>
          <w:szCs w:val="23"/>
          <w:lang w:eastAsia="en-GB"/>
        </w:rPr>
        <w:t>The students acquitted themselves well and although they didn't win to go through to the next round, they should be very proud of their efforts.</w:t>
      </w:r>
    </w:p>
    <w:p w14:paraId="3E5CA717" w14:textId="4BEB1E5C" w:rsidR="00C77C41" w:rsidRDefault="00C77C41"/>
    <w:p w14:paraId="15F87DF3" w14:textId="3FC353FD" w:rsidR="00C77C41" w:rsidRDefault="00C77C41">
      <w:r>
        <w:rPr>
          <w:noProof/>
        </w:rPr>
        <w:drawing>
          <wp:inline distT="0" distB="0" distL="0" distR="0" wp14:anchorId="4379F371" wp14:editId="7D31CC3F">
            <wp:extent cx="5731510" cy="355346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553460"/>
                    </a:xfrm>
                    <a:prstGeom prst="rect">
                      <a:avLst/>
                    </a:prstGeom>
                  </pic:spPr>
                </pic:pic>
              </a:graphicData>
            </a:graphic>
          </wp:inline>
        </w:drawing>
      </w:r>
    </w:p>
    <w:sectPr w:rsidR="00C7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C41"/>
    <w:rsid w:val="00C77C41"/>
    <w:rsid w:val="00D54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8805B"/>
  <w15:chartTrackingRefBased/>
  <w15:docId w15:val="{F9A1CEAA-C9E5-4FC0-B8A0-FDE28CEA0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871882">
      <w:bodyDiv w:val="1"/>
      <w:marLeft w:val="0"/>
      <w:marRight w:val="0"/>
      <w:marTop w:val="0"/>
      <w:marBottom w:val="0"/>
      <w:divBdr>
        <w:top w:val="none" w:sz="0" w:space="0" w:color="auto"/>
        <w:left w:val="none" w:sz="0" w:space="0" w:color="auto"/>
        <w:bottom w:val="none" w:sz="0" w:space="0" w:color="auto"/>
        <w:right w:val="none" w:sz="0" w:space="0" w:color="auto"/>
      </w:divBdr>
      <w:divsChild>
        <w:div w:id="738867276">
          <w:marLeft w:val="0"/>
          <w:marRight w:val="0"/>
          <w:marTop w:val="0"/>
          <w:marBottom w:val="0"/>
          <w:divBdr>
            <w:top w:val="none" w:sz="0" w:space="0" w:color="auto"/>
            <w:left w:val="none" w:sz="0" w:space="0" w:color="auto"/>
            <w:bottom w:val="none" w:sz="0" w:space="0" w:color="auto"/>
            <w:right w:val="none" w:sz="0" w:space="0" w:color="auto"/>
          </w:divBdr>
        </w:div>
        <w:div w:id="1593391553">
          <w:marLeft w:val="0"/>
          <w:marRight w:val="0"/>
          <w:marTop w:val="0"/>
          <w:marBottom w:val="0"/>
          <w:divBdr>
            <w:top w:val="none" w:sz="0" w:space="0" w:color="auto"/>
            <w:left w:val="none" w:sz="0" w:space="0" w:color="auto"/>
            <w:bottom w:val="none" w:sz="0" w:space="0" w:color="auto"/>
            <w:right w:val="none" w:sz="0" w:space="0" w:color="auto"/>
          </w:divBdr>
        </w:div>
        <w:div w:id="6934645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89</Words>
  <Characters>513</Characters>
  <Application>Microsoft Office Word</Application>
  <DocSecurity>0</DocSecurity>
  <Lines>4</Lines>
  <Paragraphs>1</Paragraphs>
  <ScaleCrop>false</ScaleCrop>
  <Company>St Benedicts Catholic School</Company>
  <LinksUpToDate>false</LinksUpToDate>
  <CharactersWithSpaces>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Slater</dc:creator>
  <cp:keywords/>
  <dc:description/>
  <cp:lastModifiedBy>Anna Slater</cp:lastModifiedBy>
  <cp:revision>1</cp:revision>
  <dcterms:created xsi:type="dcterms:W3CDTF">2023-01-30T15:27:00Z</dcterms:created>
  <dcterms:modified xsi:type="dcterms:W3CDTF">2023-01-30T15:29:00Z</dcterms:modified>
</cp:coreProperties>
</file>